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6271"/>
        <w:gridCol w:w="1860"/>
      </w:tblGrid>
      <w:tr w:rsidR="00D3516A" w:rsidRPr="00720646" w14:paraId="34C383F7" w14:textId="77777777" w:rsidTr="00AF5A17">
        <w:trPr>
          <w:trHeight w:val="240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322FB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00BEFF" wp14:editId="25AC04CB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1F1E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321A8C3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40B683" wp14:editId="74A6A677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26E54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09CF5D84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734351FD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“L.Docimo”</w:t>
            </w:r>
          </w:p>
          <w:p w14:paraId="78AD4A39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14:paraId="2B055B87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0795166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7D88FE0C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0B871F01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59BD1A97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Sito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9A8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4D0C22" wp14:editId="7ED73337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BDAE0" w14:textId="3B26641B" w:rsidR="001E1990" w:rsidRDefault="001E1990" w:rsidP="001E19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66FBF99E" wp14:editId="6BA40CCB">
            <wp:extent cx="790575" cy="539567"/>
            <wp:effectExtent l="19050" t="0" r="0" b="0"/>
            <wp:docPr id="6" name="Immagine 6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90"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  <w:t>Allegato a) Circolare Rilevazione BeS ottobre 2021</w:t>
      </w:r>
      <w:r w:rsidRPr="001E199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p, prot n.</w:t>
      </w:r>
      <w:r w:rsidRPr="001E1990">
        <w:rPr>
          <w:rFonts w:ascii="Times New Roman" w:eastAsia="Times New Roman" w:hAnsi="Times New Roman" w:cs="Times New Roman"/>
          <w:i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3448/2021</w:t>
      </w:r>
    </w:p>
    <w:p w14:paraId="6F4F8868" w14:textId="7678B2CA" w:rsidR="001E1990" w:rsidRPr="001E1990" w:rsidRDefault="001E1990" w:rsidP="001E1990">
      <w:pPr>
        <w:widowControl w:val="0"/>
        <w:autoSpaceDE w:val="0"/>
        <w:autoSpaceDN w:val="0"/>
        <w:spacing w:before="31" w:after="0" w:line="240" w:lineRule="auto"/>
        <w:ind w:right="837"/>
        <w:jc w:val="right"/>
        <w:outlineLvl w:val="0"/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</w:pPr>
    </w:p>
    <w:p w14:paraId="5930E0D6" w14:textId="77777777" w:rsidR="001E1990" w:rsidRPr="001E1990" w:rsidRDefault="001E1990" w:rsidP="001E1990">
      <w:pPr>
        <w:widowControl w:val="0"/>
        <w:autoSpaceDE w:val="0"/>
        <w:autoSpaceDN w:val="0"/>
        <w:spacing w:before="31" w:after="0" w:line="240" w:lineRule="auto"/>
        <w:ind w:left="943" w:right="837"/>
        <w:jc w:val="center"/>
        <w:outlineLvl w:val="0"/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</w:pPr>
    </w:p>
    <w:p w14:paraId="432E679B" w14:textId="77777777" w:rsidR="001E1990" w:rsidRPr="001E1990" w:rsidRDefault="001E1990" w:rsidP="001E1990">
      <w:pPr>
        <w:widowControl w:val="0"/>
        <w:autoSpaceDE w:val="0"/>
        <w:autoSpaceDN w:val="0"/>
        <w:spacing w:before="31" w:after="0" w:line="240" w:lineRule="auto"/>
        <w:ind w:left="943" w:right="837"/>
        <w:jc w:val="center"/>
        <w:outlineLvl w:val="0"/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</w:pPr>
      <w:r w:rsidRPr="001E1990"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  <w:t>Scheda Rilevazione dei Bisogni Educativi Speciali</w:t>
      </w:r>
    </w:p>
    <w:p w14:paraId="6649746E" w14:textId="77777777" w:rsidR="001E1990" w:rsidRPr="001E1990" w:rsidRDefault="001E1990" w:rsidP="001E1990">
      <w:pPr>
        <w:widowControl w:val="0"/>
        <w:autoSpaceDE w:val="0"/>
        <w:autoSpaceDN w:val="0"/>
        <w:spacing w:before="31" w:after="0" w:line="240" w:lineRule="auto"/>
        <w:ind w:left="943" w:right="837"/>
        <w:jc w:val="center"/>
        <w:outlineLvl w:val="0"/>
        <w:rPr>
          <w:rFonts w:ascii="Tahoma" w:eastAsia="Times New Roman" w:hAnsi="Times New Roman" w:cs="Times New Roman"/>
          <w:i/>
          <w:iCs/>
          <w:sz w:val="20"/>
          <w:szCs w:val="20"/>
          <w:lang w:bidi="it-IT"/>
        </w:rPr>
      </w:pPr>
      <w:r w:rsidRPr="001E1990">
        <w:rPr>
          <w:rFonts w:ascii="Tahoma" w:eastAsia="Times New Roman" w:hAnsi="Times New Roman" w:cs="Times New Roman"/>
          <w:i/>
          <w:iCs/>
          <w:sz w:val="20"/>
          <w:szCs w:val="20"/>
          <w:lang w:bidi="it-IT"/>
        </w:rPr>
        <w:t>Anno scolastico 2021/2022</w:t>
      </w:r>
    </w:p>
    <w:p w14:paraId="2B0498F9" w14:textId="77777777" w:rsidR="001E1990" w:rsidRPr="001E1990" w:rsidRDefault="001E1990" w:rsidP="001E1990">
      <w:pPr>
        <w:widowControl w:val="0"/>
        <w:autoSpaceDE w:val="0"/>
        <w:autoSpaceDN w:val="0"/>
        <w:spacing w:before="4" w:after="0" w:line="240" w:lineRule="auto"/>
        <w:rPr>
          <w:rFonts w:ascii="Tahoma" w:eastAsia="Times New Roman" w:hAnsi="Times New Roman" w:cs="Times New Roman"/>
          <w:b/>
          <w:sz w:val="20"/>
          <w:szCs w:val="20"/>
          <w:lang w:bidi="it-IT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1"/>
      </w:tblGrid>
      <w:tr w:rsidR="001E1990" w:rsidRPr="001E1990" w14:paraId="7DA39A58" w14:textId="77777777" w:rsidTr="005F2850">
        <w:trPr>
          <w:trHeight w:val="263"/>
        </w:trPr>
        <w:tc>
          <w:tcPr>
            <w:tcW w:w="9661" w:type="dxa"/>
            <w:shd w:val="clear" w:color="auto" w:fill="auto"/>
          </w:tcPr>
          <w:p w14:paraId="6A6D4958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Scuola:</w:t>
            </w:r>
          </w:p>
        </w:tc>
      </w:tr>
      <w:tr w:rsidR="001E1990" w:rsidRPr="001E1990" w14:paraId="297B3391" w14:textId="77777777" w:rsidTr="005F2850">
        <w:trPr>
          <w:trHeight w:val="266"/>
        </w:trPr>
        <w:tc>
          <w:tcPr>
            <w:tcW w:w="9661" w:type="dxa"/>
            <w:shd w:val="clear" w:color="auto" w:fill="auto"/>
          </w:tcPr>
          <w:p w14:paraId="086518F5" w14:textId="77777777" w:rsidR="001E1990" w:rsidRPr="001E1990" w:rsidRDefault="001E1990" w:rsidP="001E1990">
            <w:pPr>
              <w:widowControl w:val="0"/>
              <w:tabs>
                <w:tab w:val="left" w:pos="3132"/>
              </w:tabs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Classe: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ab/>
            </w:r>
          </w:p>
        </w:tc>
      </w:tr>
      <w:tr w:rsidR="001E1990" w:rsidRPr="001E1990" w14:paraId="2772BD85" w14:textId="77777777" w:rsidTr="005F2850">
        <w:trPr>
          <w:trHeight w:val="266"/>
        </w:trPr>
        <w:tc>
          <w:tcPr>
            <w:tcW w:w="9661" w:type="dxa"/>
            <w:shd w:val="clear" w:color="auto" w:fill="auto"/>
          </w:tcPr>
          <w:p w14:paraId="7675FCDE" w14:textId="77777777" w:rsidR="001E1990" w:rsidRPr="001E1990" w:rsidRDefault="001E1990" w:rsidP="001E1990">
            <w:pPr>
              <w:widowControl w:val="0"/>
              <w:tabs>
                <w:tab w:val="left" w:pos="3132"/>
              </w:tabs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 xml:space="preserve">Coordinatore di Classe: </w:t>
            </w:r>
          </w:p>
        </w:tc>
      </w:tr>
    </w:tbl>
    <w:p w14:paraId="77DD6E4E" w14:textId="77777777" w:rsidR="001E1990" w:rsidRPr="001E1990" w:rsidRDefault="001E1990" w:rsidP="001E1990">
      <w:pPr>
        <w:widowControl w:val="0"/>
        <w:autoSpaceDE w:val="0"/>
        <w:autoSpaceDN w:val="0"/>
        <w:spacing w:before="11" w:after="0" w:line="240" w:lineRule="auto"/>
        <w:rPr>
          <w:rFonts w:ascii="Tahoma" w:eastAsia="Times New Roman" w:hAnsi="Times New Roman" w:cs="Times New Roman"/>
          <w:b/>
          <w:sz w:val="20"/>
          <w:szCs w:val="20"/>
          <w:lang w:bidi="it-IT"/>
        </w:rPr>
      </w:pPr>
    </w:p>
    <w:p w14:paraId="04DDA21F" w14:textId="77777777" w:rsidR="001E1990" w:rsidRPr="001E1990" w:rsidRDefault="001E1990" w:rsidP="001E1990">
      <w:pPr>
        <w:widowControl w:val="0"/>
        <w:autoSpaceDE w:val="0"/>
        <w:autoSpaceDN w:val="0"/>
        <w:spacing w:after="0" w:line="240" w:lineRule="auto"/>
        <w:ind w:left="946" w:right="837"/>
        <w:jc w:val="center"/>
        <w:rPr>
          <w:rFonts w:ascii="Tahoma" w:eastAsia="Times New Roman" w:hAnsi="Times New Roman" w:cs="Times New Roman"/>
          <w:b/>
          <w:sz w:val="20"/>
          <w:szCs w:val="20"/>
          <w:lang w:bidi="it-IT"/>
        </w:rPr>
      </w:pPr>
      <w:r w:rsidRPr="001E1990">
        <w:rPr>
          <w:rFonts w:ascii="Tahoma" w:eastAsia="Times New Roman" w:hAnsi="Times New Roman" w:cs="Times New Roman"/>
          <w:b/>
          <w:sz w:val="20"/>
          <w:szCs w:val="20"/>
          <w:lang w:bidi="it-IT"/>
        </w:rPr>
        <w:t>Rilevazione dei BES presenti</w:t>
      </w:r>
    </w:p>
    <w:p w14:paraId="45A1356F" w14:textId="77777777" w:rsidR="001E1990" w:rsidRPr="001E1990" w:rsidRDefault="001E1990" w:rsidP="001E1990">
      <w:pPr>
        <w:widowControl w:val="0"/>
        <w:autoSpaceDE w:val="0"/>
        <w:autoSpaceDN w:val="0"/>
        <w:spacing w:before="1" w:after="1" w:line="240" w:lineRule="auto"/>
        <w:rPr>
          <w:rFonts w:ascii="Tahoma" w:eastAsia="Times New Roman" w:hAnsi="Times New Roman" w:cs="Times New Roman"/>
          <w:b/>
          <w:sz w:val="20"/>
          <w:szCs w:val="20"/>
          <w:lang w:bidi="it-IT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731"/>
      </w:tblGrid>
      <w:tr w:rsidR="001E1990" w:rsidRPr="001E1990" w14:paraId="11C4D056" w14:textId="77777777" w:rsidTr="005F2850">
        <w:trPr>
          <w:trHeight w:val="266"/>
        </w:trPr>
        <w:tc>
          <w:tcPr>
            <w:tcW w:w="9661" w:type="dxa"/>
            <w:gridSpan w:val="2"/>
            <w:shd w:val="clear" w:color="auto" w:fill="auto"/>
          </w:tcPr>
          <w:p w14:paraId="548BC9AD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1.Disabilità (certificazioni Legge 104/1992 art. 3, commi 1 e 3)</w:t>
            </w:r>
          </w:p>
        </w:tc>
      </w:tr>
      <w:tr w:rsidR="001E1990" w:rsidRPr="001E1990" w14:paraId="38E69244" w14:textId="77777777" w:rsidTr="005F2850">
        <w:trPr>
          <w:trHeight w:val="796"/>
        </w:trPr>
        <w:tc>
          <w:tcPr>
            <w:tcW w:w="8930" w:type="dxa"/>
            <w:shd w:val="clear" w:color="auto" w:fill="auto"/>
          </w:tcPr>
          <w:p w14:paraId="46792897" w14:textId="77777777" w:rsidR="001E1990" w:rsidRPr="001E1990" w:rsidRDefault="001E1990" w:rsidP="001E1990">
            <w:pPr>
              <w:widowControl w:val="0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after="0" w:line="269" w:lineRule="exact"/>
              <w:ind w:hanging="362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Psicofisici</w:t>
            </w:r>
          </w:p>
        </w:tc>
        <w:tc>
          <w:tcPr>
            <w:tcW w:w="731" w:type="dxa"/>
            <w:shd w:val="clear" w:color="auto" w:fill="auto"/>
          </w:tcPr>
          <w:p w14:paraId="31170F49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</w:p>
          <w:p w14:paraId="5CB2229C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2F007603" w14:textId="77777777" w:rsidTr="005F2850">
        <w:trPr>
          <w:trHeight w:val="265"/>
        </w:trPr>
        <w:tc>
          <w:tcPr>
            <w:tcW w:w="9661" w:type="dxa"/>
            <w:gridSpan w:val="2"/>
            <w:shd w:val="clear" w:color="auto" w:fill="auto"/>
          </w:tcPr>
          <w:p w14:paraId="0085FB25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2. Disturbi evolutivi specifici (Legge 170/2010 e ss. –)</w:t>
            </w:r>
          </w:p>
        </w:tc>
      </w:tr>
      <w:tr w:rsidR="001E1990" w:rsidRPr="001E1990" w14:paraId="51DC628E" w14:textId="77777777" w:rsidTr="005F2850">
        <w:trPr>
          <w:trHeight w:val="796"/>
        </w:trPr>
        <w:tc>
          <w:tcPr>
            <w:tcW w:w="8930" w:type="dxa"/>
            <w:shd w:val="clear" w:color="auto" w:fill="auto"/>
          </w:tcPr>
          <w:p w14:paraId="3FBC1414" w14:textId="77777777" w:rsidR="001E1990" w:rsidRPr="001E1990" w:rsidRDefault="001E1990" w:rsidP="001E1990">
            <w:pPr>
              <w:widowControl w:val="0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after="0" w:line="269" w:lineRule="exact"/>
              <w:ind w:hanging="362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DSA</w:t>
            </w:r>
          </w:p>
        </w:tc>
        <w:tc>
          <w:tcPr>
            <w:tcW w:w="731" w:type="dxa"/>
            <w:shd w:val="clear" w:color="auto" w:fill="auto"/>
          </w:tcPr>
          <w:p w14:paraId="2D5B1115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</w:p>
          <w:p w14:paraId="19AB0B47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3E16788C" w14:textId="77777777" w:rsidTr="005F2850">
        <w:trPr>
          <w:trHeight w:val="798"/>
        </w:trPr>
        <w:tc>
          <w:tcPr>
            <w:tcW w:w="8930" w:type="dxa"/>
            <w:shd w:val="clear" w:color="auto" w:fill="auto"/>
          </w:tcPr>
          <w:p w14:paraId="0EBDD188" w14:textId="77777777" w:rsidR="001E1990" w:rsidRPr="001E1990" w:rsidRDefault="001E1990" w:rsidP="001E1990">
            <w:pPr>
              <w:widowControl w:val="0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2" w:after="0" w:line="240" w:lineRule="auto"/>
              <w:ind w:hanging="362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ADHD (disturbo da deficit di</w:t>
            </w:r>
            <w:r w:rsidRPr="001E1990">
              <w:rPr>
                <w:rFonts w:ascii="Tahoma" w:eastAsia="Calibri" w:hAnsi="Tahoma" w:cs="Tahoma"/>
                <w:spacing w:val="-6"/>
                <w:sz w:val="20"/>
                <w:szCs w:val="20"/>
                <w:lang w:bidi="it-IT"/>
              </w:rPr>
              <w:t xml:space="preserve">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attenzione/iperattività)</w:t>
            </w:r>
          </w:p>
        </w:tc>
        <w:tc>
          <w:tcPr>
            <w:tcW w:w="731" w:type="dxa"/>
            <w:shd w:val="clear" w:color="auto" w:fill="auto"/>
          </w:tcPr>
          <w:p w14:paraId="231C101F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</w:p>
          <w:p w14:paraId="06A33435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46EA5489" w14:textId="77777777" w:rsidTr="005F2850">
        <w:trPr>
          <w:trHeight w:val="796"/>
        </w:trPr>
        <w:tc>
          <w:tcPr>
            <w:tcW w:w="8930" w:type="dxa"/>
            <w:shd w:val="clear" w:color="auto" w:fill="auto"/>
          </w:tcPr>
          <w:p w14:paraId="7F1B5B89" w14:textId="77777777" w:rsidR="001E1990" w:rsidRPr="001E1990" w:rsidRDefault="001E1990" w:rsidP="001E1990">
            <w:pPr>
              <w:widowControl w:val="0"/>
              <w:numPr>
                <w:ilvl w:val="0"/>
                <w:numId w:val="17"/>
              </w:numPr>
              <w:tabs>
                <w:tab w:val="left" w:pos="428"/>
              </w:tabs>
              <w:autoSpaceDE w:val="0"/>
              <w:autoSpaceDN w:val="0"/>
              <w:spacing w:after="0" w:line="265" w:lineRule="exact"/>
              <w:ind w:hanging="316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Borderline</w:t>
            </w:r>
            <w:r w:rsidRPr="001E1990">
              <w:rPr>
                <w:rFonts w:ascii="Tahoma" w:eastAsia="Calibri" w:hAnsi="Tahoma" w:cs="Tahoma"/>
                <w:spacing w:val="-2"/>
                <w:sz w:val="20"/>
                <w:szCs w:val="20"/>
                <w:lang w:val="en-US" w:bidi="it-IT"/>
              </w:rPr>
              <w:t xml:space="preserve">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cognitivo</w:t>
            </w:r>
          </w:p>
        </w:tc>
        <w:tc>
          <w:tcPr>
            <w:tcW w:w="731" w:type="dxa"/>
            <w:shd w:val="clear" w:color="auto" w:fill="auto"/>
          </w:tcPr>
          <w:p w14:paraId="57939E50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</w:p>
          <w:p w14:paraId="552D5387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659BE89A" w14:textId="77777777" w:rsidTr="005F2850">
        <w:trPr>
          <w:trHeight w:val="798"/>
        </w:trPr>
        <w:tc>
          <w:tcPr>
            <w:tcW w:w="8930" w:type="dxa"/>
            <w:shd w:val="clear" w:color="auto" w:fill="auto"/>
          </w:tcPr>
          <w:p w14:paraId="26B9D43A" w14:textId="77777777" w:rsidR="001E1990" w:rsidRPr="001E1990" w:rsidRDefault="001E1990" w:rsidP="001E1990">
            <w:pPr>
              <w:widowControl w:val="0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after="0" w:line="269" w:lineRule="exact"/>
              <w:ind w:hanging="362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Altro</w:t>
            </w:r>
          </w:p>
        </w:tc>
        <w:tc>
          <w:tcPr>
            <w:tcW w:w="731" w:type="dxa"/>
            <w:shd w:val="clear" w:color="auto" w:fill="auto"/>
          </w:tcPr>
          <w:p w14:paraId="420F8159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</w:p>
          <w:p w14:paraId="67E209B9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4B6F7422" w14:textId="77777777" w:rsidTr="005F2850">
        <w:trPr>
          <w:trHeight w:val="265"/>
        </w:trPr>
        <w:tc>
          <w:tcPr>
            <w:tcW w:w="9661" w:type="dxa"/>
            <w:gridSpan w:val="2"/>
            <w:shd w:val="clear" w:color="auto" w:fill="auto"/>
          </w:tcPr>
          <w:p w14:paraId="29375974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-1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3. Svantaggio (in assenza di certificazione - indicare il disagio prevalente)</w:t>
            </w:r>
          </w:p>
        </w:tc>
      </w:tr>
      <w:tr w:rsidR="001E1990" w:rsidRPr="001E1990" w14:paraId="46BAC38D" w14:textId="77777777" w:rsidTr="005F2850">
        <w:trPr>
          <w:trHeight w:val="815"/>
        </w:trPr>
        <w:tc>
          <w:tcPr>
            <w:tcW w:w="8930" w:type="dxa"/>
            <w:shd w:val="clear" w:color="auto" w:fill="auto"/>
          </w:tcPr>
          <w:p w14:paraId="0DC710A6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1)</w:t>
            </w:r>
            <w:r w:rsidRPr="001E1990">
              <w:rPr>
                <w:rFonts w:ascii="Tahoma" w:eastAsia="Calibri" w:hAnsi="Tahoma" w:cs="Tahoma"/>
                <w:spacing w:val="60"/>
                <w:sz w:val="20"/>
                <w:szCs w:val="20"/>
                <w:lang w:val="en-US" w:bidi="it-IT"/>
              </w:rPr>
              <w:t xml:space="preserve">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Socio-economico</w:t>
            </w:r>
          </w:p>
        </w:tc>
        <w:tc>
          <w:tcPr>
            <w:tcW w:w="731" w:type="dxa"/>
            <w:shd w:val="clear" w:color="auto" w:fill="auto"/>
          </w:tcPr>
          <w:p w14:paraId="28D6710B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</w:p>
          <w:p w14:paraId="45BB8A70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2A162231" w14:textId="77777777" w:rsidTr="005F2850">
        <w:trPr>
          <w:trHeight w:val="360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05ECE266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2)</w:t>
            </w:r>
            <w:r w:rsidRPr="001E1990">
              <w:rPr>
                <w:rFonts w:ascii="Tahoma" w:eastAsia="Calibri" w:hAnsi="Tahoma" w:cs="Tahoma"/>
                <w:spacing w:val="60"/>
                <w:sz w:val="20"/>
                <w:szCs w:val="20"/>
                <w:lang w:bidi="it-IT"/>
              </w:rPr>
              <w:t xml:space="preserve">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Linguistico-culturale (n. studenti per i quali si prevede il PDP)</w:t>
            </w:r>
          </w:p>
          <w:p w14:paraId="6BB6254A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      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5C1779A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n.</w:t>
            </w:r>
          </w:p>
        </w:tc>
      </w:tr>
      <w:tr w:rsidR="001E1990" w:rsidRPr="001E1990" w14:paraId="752A7152" w14:textId="77777777" w:rsidTr="005F2850">
        <w:trPr>
          <w:trHeight w:val="495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2E2A8413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  2</w:t>
            </w:r>
            <w:r w:rsidRPr="001E1990">
              <w:rPr>
                <w:rFonts w:ascii="Tahoma" w:eastAsia="Calibri" w:hAnsi="Tahoma" w:cs="Tahoma"/>
                <w:sz w:val="20"/>
                <w:szCs w:val="20"/>
                <w:vertAlign w:val="subscript"/>
                <w:lang w:bidi="it-IT"/>
              </w:rPr>
              <w:t xml:space="preserve">a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) Linguistico-culturale (n. studenti per i quali non si compila il PdP ma si interviene  con      potenziamento lingua italiana)</w:t>
            </w:r>
          </w:p>
          <w:p w14:paraId="30199150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5FE87DAE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n.</w:t>
            </w:r>
          </w:p>
        </w:tc>
      </w:tr>
      <w:tr w:rsidR="001E1990" w:rsidRPr="001E1990" w14:paraId="19E5B848" w14:textId="77777777" w:rsidTr="005F2850">
        <w:trPr>
          <w:trHeight w:val="818"/>
        </w:trPr>
        <w:tc>
          <w:tcPr>
            <w:tcW w:w="8930" w:type="dxa"/>
            <w:shd w:val="clear" w:color="auto" w:fill="auto"/>
          </w:tcPr>
          <w:p w14:paraId="784A5351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9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lastRenderedPageBreak/>
              <w:t>3) Disagio comportamentale/relazionale</w:t>
            </w:r>
          </w:p>
        </w:tc>
        <w:tc>
          <w:tcPr>
            <w:tcW w:w="731" w:type="dxa"/>
            <w:shd w:val="clear" w:color="auto" w:fill="auto"/>
          </w:tcPr>
          <w:p w14:paraId="566B466E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</w:p>
          <w:p w14:paraId="6C79DB7A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n.</w:t>
            </w:r>
          </w:p>
        </w:tc>
      </w:tr>
      <w:tr w:rsidR="001E1990" w:rsidRPr="001E1990" w14:paraId="3D09FCA2" w14:textId="77777777" w:rsidTr="005F2850">
        <w:trPr>
          <w:trHeight w:val="815"/>
        </w:trPr>
        <w:tc>
          <w:tcPr>
            <w:tcW w:w="8930" w:type="dxa"/>
            <w:shd w:val="clear" w:color="auto" w:fill="auto"/>
          </w:tcPr>
          <w:p w14:paraId="1CDB576F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4)</w:t>
            </w:r>
            <w:r w:rsidRPr="001E1990">
              <w:rPr>
                <w:rFonts w:ascii="Tahoma" w:eastAsia="Calibri" w:hAnsi="Tahoma" w:cs="Tahoma"/>
                <w:spacing w:val="61"/>
                <w:sz w:val="20"/>
                <w:szCs w:val="20"/>
                <w:lang w:bidi="it-IT"/>
              </w:rPr>
              <w:t xml:space="preserve"> 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Altro</w:t>
            </w:r>
          </w:p>
        </w:tc>
        <w:tc>
          <w:tcPr>
            <w:tcW w:w="731" w:type="dxa"/>
            <w:shd w:val="clear" w:color="auto" w:fill="auto"/>
          </w:tcPr>
          <w:p w14:paraId="25B5F66C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</w:p>
          <w:p w14:paraId="50BB5072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n.</w:t>
            </w:r>
          </w:p>
        </w:tc>
      </w:tr>
      <w:tr w:rsidR="001E1990" w:rsidRPr="001E1990" w14:paraId="51EE08C6" w14:textId="77777777" w:rsidTr="005F2850">
        <w:trPr>
          <w:trHeight w:val="266"/>
        </w:trPr>
        <w:tc>
          <w:tcPr>
            <w:tcW w:w="8930" w:type="dxa"/>
            <w:shd w:val="clear" w:color="auto" w:fill="auto"/>
          </w:tcPr>
          <w:p w14:paraId="432D96D0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right="94"/>
              <w:jc w:val="right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Totali</w:t>
            </w:r>
          </w:p>
        </w:tc>
        <w:tc>
          <w:tcPr>
            <w:tcW w:w="731" w:type="dxa"/>
            <w:shd w:val="clear" w:color="auto" w:fill="auto"/>
          </w:tcPr>
          <w:p w14:paraId="46FF79BC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Tahoma" w:cs="Tahoma"/>
                <w:sz w:val="20"/>
                <w:szCs w:val="20"/>
                <w:lang w:bidi="it-IT"/>
              </w:rPr>
            </w:pPr>
          </w:p>
        </w:tc>
      </w:tr>
      <w:tr w:rsidR="001E1990" w:rsidRPr="001E1990" w14:paraId="56208030" w14:textId="77777777" w:rsidTr="005F2850">
        <w:trPr>
          <w:trHeight w:val="265"/>
        </w:trPr>
        <w:tc>
          <w:tcPr>
            <w:tcW w:w="8930" w:type="dxa"/>
            <w:shd w:val="clear" w:color="auto" w:fill="auto"/>
          </w:tcPr>
          <w:p w14:paraId="33D367DA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N° PEI da redigere</w:t>
            </w:r>
          </w:p>
        </w:tc>
        <w:tc>
          <w:tcPr>
            <w:tcW w:w="731" w:type="dxa"/>
            <w:shd w:val="clear" w:color="auto" w:fill="auto"/>
          </w:tcPr>
          <w:p w14:paraId="5043DA74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-1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>n.</w:t>
            </w:r>
          </w:p>
        </w:tc>
      </w:tr>
      <w:tr w:rsidR="001E1990" w:rsidRPr="001E1990" w14:paraId="660C9AC6" w14:textId="77777777" w:rsidTr="005F2850">
        <w:trPr>
          <w:trHeight w:val="266"/>
        </w:trPr>
        <w:tc>
          <w:tcPr>
            <w:tcW w:w="8930" w:type="dxa"/>
            <w:shd w:val="clear" w:color="auto" w:fill="auto"/>
          </w:tcPr>
          <w:p w14:paraId="37E2886E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N° di PDP da redigere </w:t>
            </w:r>
            <w:r w:rsidRPr="001E1990">
              <w:rPr>
                <w:rFonts w:ascii="Tahoma" w:eastAsia="Calibri" w:hAnsi="Tahoma" w:cs="Tahoma"/>
                <w:sz w:val="20"/>
                <w:szCs w:val="20"/>
                <w:u w:val="thick"/>
                <w:lang w:bidi="it-IT"/>
              </w:rPr>
              <w:t>in presenza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 di certificazione sanitaria</w:t>
            </w:r>
          </w:p>
        </w:tc>
        <w:tc>
          <w:tcPr>
            <w:tcW w:w="731" w:type="dxa"/>
            <w:shd w:val="clear" w:color="auto" w:fill="auto"/>
          </w:tcPr>
          <w:p w14:paraId="0898B962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  <w:tr w:rsidR="001E1990" w:rsidRPr="001E1990" w14:paraId="6A731B4A" w14:textId="77777777" w:rsidTr="005F2850">
        <w:trPr>
          <w:trHeight w:val="265"/>
        </w:trPr>
        <w:tc>
          <w:tcPr>
            <w:tcW w:w="8930" w:type="dxa"/>
            <w:shd w:val="clear" w:color="auto" w:fill="auto"/>
          </w:tcPr>
          <w:p w14:paraId="0C9A8449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Calibri" w:hAnsi="Tahoma" w:cs="Tahoma"/>
                <w:sz w:val="20"/>
                <w:szCs w:val="20"/>
                <w:lang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N° di PDP da redigere </w:t>
            </w:r>
            <w:r w:rsidRPr="001E1990">
              <w:rPr>
                <w:rFonts w:ascii="Tahoma" w:eastAsia="Calibri" w:hAnsi="Tahoma" w:cs="Tahoma"/>
                <w:sz w:val="20"/>
                <w:szCs w:val="20"/>
                <w:u w:val="thick"/>
                <w:lang w:bidi="it-IT"/>
              </w:rPr>
              <w:t>in assenza</w:t>
            </w:r>
            <w:r w:rsidRPr="001E1990">
              <w:rPr>
                <w:rFonts w:ascii="Tahoma" w:eastAsia="Calibri" w:hAnsi="Tahoma" w:cs="Tahoma"/>
                <w:sz w:val="20"/>
                <w:szCs w:val="20"/>
                <w:lang w:bidi="it-IT"/>
              </w:rPr>
              <w:t xml:space="preserve"> di certificazione sanitaria</w:t>
            </w:r>
          </w:p>
        </w:tc>
        <w:tc>
          <w:tcPr>
            <w:tcW w:w="731" w:type="dxa"/>
            <w:shd w:val="clear" w:color="auto" w:fill="auto"/>
          </w:tcPr>
          <w:p w14:paraId="1ED19CA5" w14:textId="77777777" w:rsidR="001E1990" w:rsidRPr="001E1990" w:rsidRDefault="001E1990" w:rsidP="001E1990">
            <w:pPr>
              <w:widowControl w:val="0"/>
              <w:autoSpaceDE w:val="0"/>
              <w:autoSpaceDN w:val="0"/>
              <w:spacing w:after="0" w:line="246" w:lineRule="exact"/>
              <w:ind w:left="-1"/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</w:pPr>
            <w:r w:rsidRPr="001E1990">
              <w:rPr>
                <w:rFonts w:ascii="Tahoma" w:eastAsia="Calibri" w:hAnsi="Tahoma" w:cs="Tahoma"/>
                <w:sz w:val="20"/>
                <w:szCs w:val="20"/>
                <w:lang w:val="en-US" w:bidi="it-IT"/>
              </w:rPr>
              <w:t>n.</w:t>
            </w:r>
          </w:p>
        </w:tc>
      </w:tr>
    </w:tbl>
    <w:p w14:paraId="5CEACC4F" w14:textId="77777777" w:rsidR="001E1990" w:rsidRPr="001E1990" w:rsidRDefault="001E1990" w:rsidP="001E1990">
      <w:pPr>
        <w:widowControl w:val="0"/>
        <w:autoSpaceDE w:val="0"/>
        <w:autoSpaceDN w:val="0"/>
        <w:spacing w:before="10" w:after="0" w:line="240" w:lineRule="auto"/>
        <w:rPr>
          <w:rFonts w:ascii="Tahoma" w:eastAsia="Times New Roman" w:hAnsi="Times New Roman" w:cs="Times New Roman"/>
          <w:b/>
          <w:sz w:val="20"/>
          <w:szCs w:val="20"/>
          <w:lang w:bidi="it-IT"/>
        </w:rPr>
      </w:pPr>
    </w:p>
    <w:p w14:paraId="36ACD827" w14:textId="77777777" w:rsidR="001E1990" w:rsidRPr="001E1990" w:rsidRDefault="001E1990" w:rsidP="001E1990">
      <w:pPr>
        <w:widowControl w:val="0"/>
        <w:tabs>
          <w:tab w:val="left" w:pos="5734"/>
        </w:tabs>
        <w:autoSpaceDE w:val="0"/>
        <w:autoSpaceDN w:val="0"/>
        <w:spacing w:after="0" w:line="240" w:lineRule="auto"/>
        <w:ind w:right="912"/>
        <w:rPr>
          <w:rFonts w:ascii="Tahoma" w:eastAsia="Times New Roman" w:hAnsi="Tahoma" w:cs="Times New Roman"/>
          <w:sz w:val="20"/>
          <w:szCs w:val="20"/>
          <w:lang w:bidi="it-IT"/>
        </w:rPr>
      </w:pPr>
      <w:r w:rsidRPr="001E1990">
        <w:rPr>
          <w:rFonts w:ascii="Tahoma" w:eastAsia="Times New Roman" w:hAnsi="Tahoma" w:cs="Times New Roman"/>
          <w:sz w:val="20"/>
          <w:szCs w:val="20"/>
          <w:lang w:bidi="it-IT"/>
        </w:rPr>
        <w:t>lì  ………………….  /…</w:t>
      </w:r>
      <w:r w:rsidRPr="001E1990">
        <w:rPr>
          <w:rFonts w:ascii="Tahoma" w:eastAsia="Times New Roman" w:hAnsi="Tahoma" w:cs="Times New Roman"/>
          <w:spacing w:val="54"/>
          <w:sz w:val="20"/>
          <w:szCs w:val="20"/>
          <w:lang w:bidi="it-IT"/>
        </w:rPr>
        <w:t xml:space="preserve"> </w:t>
      </w:r>
      <w:r w:rsidRPr="001E1990">
        <w:rPr>
          <w:rFonts w:ascii="Tahoma" w:eastAsia="Times New Roman" w:hAnsi="Tahoma" w:cs="Times New Roman"/>
          <w:sz w:val="20"/>
          <w:szCs w:val="20"/>
          <w:lang w:bidi="it-IT"/>
        </w:rPr>
        <w:t>/</w:t>
      </w:r>
      <w:r w:rsidRPr="001E1990">
        <w:rPr>
          <w:rFonts w:ascii="Tahoma" w:eastAsia="Times New Roman" w:hAnsi="Tahoma" w:cs="Times New Roman"/>
          <w:spacing w:val="-1"/>
          <w:sz w:val="20"/>
          <w:szCs w:val="20"/>
          <w:lang w:bidi="it-IT"/>
        </w:rPr>
        <w:t xml:space="preserve"> </w:t>
      </w:r>
      <w:r w:rsidRPr="001E1990">
        <w:rPr>
          <w:rFonts w:ascii="Tahoma" w:eastAsia="Times New Roman" w:hAnsi="Tahoma" w:cs="Times New Roman"/>
          <w:sz w:val="20"/>
          <w:szCs w:val="20"/>
          <w:lang w:bidi="it-IT"/>
        </w:rPr>
        <w:t>2021                                                 Il Coordinatore del Consiglio di</w:t>
      </w:r>
      <w:r w:rsidRPr="001E1990">
        <w:rPr>
          <w:rFonts w:ascii="Tahoma" w:eastAsia="Times New Roman" w:hAnsi="Tahoma" w:cs="Times New Roman"/>
          <w:spacing w:val="-17"/>
          <w:sz w:val="20"/>
          <w:szCs w:val="20"/>
          <w:lang w:bidi="it-IT"/>
        </w:rPr>
        <w:t xml:space="preserve"> </w:t>
      </w:r>
      <w:r w:rsidRPr="001E1990">
        <w:rPr>
          <w:rFonts w:ascii="Tahoma" w:eastAsia="Times New Roman" w:hAnsi="Tahoma" w:cs="Times New Roman"/>
          <w:sz w:val="20"/>
          <w:szCs w:val="20"/>
          <w:lang w:bidi="it-IT"/>
        </w:rPr>
        <w:t>Classe</w:t>
      </w:r>
    </w:p>
    <w:p w14:paraId="1FED27C3" w14:textId="77777777" w:rsidR="001E1990" w:rsidRPr="001E1990" w:rsidRDefault="001E1990" w:rsidP="001E1990">
      <w:pPr>
        <w:widowControl w:val="0"/>
        <w:autoSpaceDE w:val="0"/>
        <w:autoSpaceDN w:val="0"/>
        <w:spacing w:before="11" w:after="0" w:line="240" w:lineRule="auto"/>
        <w:rPr>
          <w:rFonts w:ascii="Tahoma" w:eastAsia="Times New Roman" w:hAnsi="Times New Roman" w:cs="Times New Roman"/>
          <w:sz w:val="20"/>
          <w:szCs w:val="20"/>
          <w:lang w:bidi="it-IT"/>
        </w:rPr>
      </w:pPr>
    </w:p>
    <w:p w14:paraId="681B2447" w14:textId="77777777" w:rsidR="001E1990" w:rsidRPr="001E1990" w:rsidRDefault="001E1990" w:rsidP="001E1990">
      <w:pPr>
        <w:widowControl w:val="0"/>
        <w:autoSpaceDE w:val="0"/>
        <w:autoSpaceDN w:val="0"/>
        <w:spacing w:after="0" w:line="240" w:lineRule="auto"/>
        <w:ind w:right="967"/>
        <w:jc w:val="right"/>
        <w:rPr>
          <w:rFonts w:ascii="Tahoma" w:eastAsia="Times New Roman" w:hAnsi="Tahoma" w:cs="Times New Roman"/>
          <w:sz w:val="20"/>
          <w:szCs w:val="20"/>
          <w:lang w:bidi="it-IT"/>
        </w:rPr>
      </w:pPr>
      <w:r w:rsidRPr="001E1990">
        <w:rPr>
          <w:rFonts w:ascii="Tahoma" w:eastAsia="Times New Roman" w:hAnsi="Tahoma" w:cs="Times New Roman"/>
          <w:w w:val="95"/>
          <w:sz w:val="20"/>
          <w:szCs w:val="20"/>
          <w:lang w:bidi="it-IT"/>
        </w:rPr>
        <w:t>………………………………………………..</w:t>
      </w:r>
    </w:p>
    <w:p w14:paraId="744B99B9" w14:textId="77777777" w:rsidR="001E1990" w:rsidRPr="001E1990" w:rsidRDefault="001E1990" w:rsidP="001E19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5BE9B81" w14:textId="77777777" w:rsidR="001E1990" w:rsidRDefault="001E1990" w:rsidP="005559C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BAA5DB7" w14:textId="5865D9A2" w:rsidR="005559CD" w:rsidRDefault="005559CD" w:rsidP="005559C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ab/>
      </w:r>
    </w:p>
    <w:p w14:paraId="0D7945EE" w14:textId="37D15151" w:rsidR="00194CC0" w:rsidRPr="00194CC0" w:rsidRDefault="00194CC0" w:rsidP="00194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E1990">
        <w:rPr>
          <w:rFonts w:ascii="Times New Roman" w:eastAsia="Times New Roman" w:hAnsi="Times New Roman" w:cs="Times New Roman"/>
          <w:sz w:val="20"/>
          <w:szCs w:val="20"/>
        </w:rPr>
        <w:t>Visto i</w:t>
      </w:r>
      <w:r w:rsidRPr="00194CC0">
        <w:rPr>
          <w:rFonts w:ascii="Times New Roman" w:eastAsia="Times New Roman" w:hAnsi="Times New Roman" w:cs="Times New Roman"/>
          <w:sz w:val="20"/>
          <w:szCs w:val="20"/>
        </w:rPr>
        <w:t>l Dirigente scolastico</w:t>
      </w:r>
    </w:p>
    <w:p w14:paraId="007C83FF" w14:textId="77777777" w:rsidR="00194CC0" w:rsidRPr="00194CC0" w:rsidRDefault="00194CC0" w:rsidP="0019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</w:t>
      </w:r>
    </w:p>
    <w:p w14:paraId="43E07A85" w14:textId="77777777" w:rsidR="00194CC0" w:rsidRPr="00194CC0" w:rsidRDefault="00194CC0" w:rsidP="00194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(Prof.</w:t>
      </w:r>
      <w:r w:rsidRPr="00194CC0">
        <w:rPr>
          <w:rFonts w:ascii="Times New Roman" w:eastAsia="Times New Roman" w:hAnsi="Times New Roman" w:cs="Times New Roman"/>
          <w:i/>
          <w:sz w:val="16"/>
          <w:szCs w:val="16"/>
        </w:rPr>
        <w:t>ssa</w:t>
      </w:r>
      <w:r w:rsidRPr="00194CC0">
        <w:rPr>
          <w:rFonts w:ascii="Times New Roman" w:eastAsia="Times New Roman" w:hAnsi="Times New Roman" w:cs="Times New Roman"/>
          <w:i/>
        </w:rPr>
        <w:t xml:space="preserve"> </w:t>
      </w:r>
      <w:r w:rsidRPr="00194CC0">
        <w:rPr>
          <w:rFonts w:ascii="Edwardian Script ITC" w:eastAsia="Times New Roman" w:hAnsi="Edwardian Script ITC" w:cs="Times New Roman"/>
          <w:b/>
          <w:i/>
        </w:rPr>
        <w:t>Concetta Smeriglio</w:t>
      </w:r>
      <w:r w:rsidRPr="00194CC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94CC0">
        <w:rPr>
          <w:rFonts w:ascii="Times New Roman" w:eastAsia="Times New Roman" w:hAnsi="Times New Roman" w:cs="Times New Roman"/>
        </w:rPr>
        <w:t xml:space="preserve">   </w:t>
      </w:r>
    </w:p>
    <w:p w14:paraId="15C91297" w14:textId="77777777" w:rsidR="00194CC0" w:rsidRPr="00194CC0" w:rsidRDefault="00194CC0" w:rsidP="00194C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194CC0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Firma autografa sostituita a mezzo stampa   </w:t>
      </w:r>
    </w:p>
    <w:p w14:paraId="390B1710" w14:textId="026DEF46" w:rsidR="00A82762" w:rsidRDefault="00194CC0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  <w:r w:rsidRPr="00194CC0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ex art. 3 c.2 D.L.gs n. 39/93 con originale agli Atti dell’Ufficio</w:t>
      </w:r>
    </w:p>
    <w:p w14:paraId="79809687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551BB174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22738516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C55D95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62A3E6A2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D3B5F5" w14:textId="77777777" w:rsidR="00A82762" w:rsidRPr="005559CD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08F8616F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14:paraId="3BBE823E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750BA" w14:textId="77777777" w:rsidR="0069098F" w:rsidRPr="00E56CFB" w:rsidRDefault="0069098F">
      <w:pPr>
        <w:jc w:val="both"/>
        <w:rPr>
          <w:rFonts w:ascii="Times New Roman" w:hAnsi="Times New Roman" w:cs="Times New Roman"/>
        </w:rPr>
      </w:pPr>
    </w:p>
    <w:sectPr w:rsidR="0069098F" w:rsidRPr="00E56CFB" w:rsidSect="00C15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9A6C" w14:textId="77777777" w:rsidR="00E63F5F" w:rsidRDefault="00E63F5F" w:rsidP="005559CD">
      <w:pPr>
        <w:spacing w:after="0" w:line="240" w:lineRule="auto"/>
      </w:pPr>
      <w:r>
        <w:separator/>
      </w:r>
    </w:p>
  </w:endnote>
  <w:endnote w:type="continuationSeparator" w:id="0">
    <w:p w14:paraId="66140100" w14:textId="77777777" w:rsidR="00E63F5F" w:rsidRDefault="00E63F5F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CF50" w14:textId="77777777" w:rsidR="001E1990" w:rsidRDefault="001E19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6EB8F22A" w14:textId="68D6D50C" w:rsidR="002F01EA" w:rsidRPr="002F01EA" w:rsidRDefault="00E6606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5E56C5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</w:t>
        </w:r>
        <w:r w:rsidR="00D534D7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1E1990">
          <w:rPr>
            <w:rFonts w:ascii="Times New Roman" w:hAnsi="Times New Roman" w:cs="Times New Roman"/>
            <w:i/>
            <w:sz w:val="16"/>
            <w:szCs w:val="16"/>
          </w:rPr>
          <w:t>2</w:t>
        </w:r>
        <w:r w:rsidR="00A82762">
          <w:rPr>
            <w:noProof/>
          </w:rPr>
          <w:drawing>
            <wp:inline distT="0" distB="0" distL="0" distR="0" wp14:anchorId="6042A4D0" wp14:editId="77B9A550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82F2B1F" w14:textId="77777777" w:rsidR="005559CD" w:rsidRDefault="005559C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CD42" w14:textId="77777777" w:rsidR="001E1990" w:rsidRDefault="001E19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F560" w14:textId="77777777" w:rsidR="00E63F5F" w:rsidRDefault="00E63F5F" w:rsidP="005559CD">
      <w:pPr>
        <w:spacing w:after="0" w:line="240" w:lineRule="auto"/>
      </w:pPr>
      <w:r>
        <w:separator/>
      </w:r>
    </w:p>
  </w:footnote>
  <w:footnote w:type="continuationSeparator" w:id="0">
    <w:p w14:paraId="42761B83" w14:textId="77777777" w:rsidR="00E63F5F" w:rsidRDefault="00E63F5F" w:rsidP="0055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802D" w14:textId="77777777" w:rsidR="001E1990" w:rsidRDefault="001E19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F347" w14:textId="77777777" w:rsidR="001E1990" w:rsidRDefault="001E19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94B9" w14:textId="77777777" w:rsidR="001E1990" w:rsidRDefault="001E19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3A3"/>
    <w:multiLevelType w:val="hybridMultilevel"/>
    <w:tmpl w:val="7D582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95E77"/>
    <w:multiLevelType w:val="hybridMultilevel"/>
    <w:tmpl w:val="762E5EEE"/>
    <w:lvl w:ilvl="0" w:tplc="542ED8E2">
      <w:numFmt w:val="bullet"/>
      <w:lvlText w:val=""/>
      <w:lvlJc w:val="left"/>
      <w:pPr>
        <w:ind w:left="427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C36B598">
      <w:numFmt w:val="bullet"/>
      <w:lvlText w:val="•"/>
      <w:lvlJc w:val="left"/>
      <w:pPr>
        <w:ind w:left="1270" w:hanging="315"/>
      </w:pPr>
      <w:rPr>
        <w:rFonts w:hint="default"/>
        <w:lang w:val="it-IT" w:eastAsia="it-IT" w:bidi="it-IT"/>
      </w:rPr>
    </w:lvl>
    <w:lvl w:ilvl="2" w:tplc="17300DE4">
      <w:numFmt w:val="bullet"/>
      <w:lvlText w:val="•"/>
      <w:lvlJc w:val="left"/>
      <w:pPr>
        <w:ind w:left="2120" w:hanging="315"/>
      </w:pPr>
      <w:rPr>
        <w:rFonts w:hint="default"/>
        <w:lang w:val="it-IT" w:eastAsia="it-IT" w:bidi="it-IT"/>
      </w:rPr>
    </w:lvl>
    <w:lvl w:ilvl="3" w:tplc="646CE662">
      <w:numFmt w:val="bullet"/>
      <w:lvlText w:val="•"/>
      <w:lvlJc w:val="left"/>
      <w:pPr>
        <w:ind w:left="2970" w:hanging="315"/>
      </w:pPr>
      <w:rPr>
        <w:rFonts w:hint="default"/>
        <w:lang w:val="it-IT" w:eastAsia="it-IT" w:bidi="it-IT"/>
      </w:rPr>
    </w:lvl>
    <w:lvl w:ilvl="4" w:tplc="D2603128">
      <w:numFmt w:val="bullet"/>
      <w:lvlText w:val="•"/>
      <w:lvlJc w:val="left"/>
      <w:pPr>
        <w:ind w:left="3820" w:hanging="315"/>
      </w:pPr>
      <w:rPr>
        <w:rFonts w:hint="default"/>
        <w:lang w:val="it-IT" w:eastAsia="it-IT" w:bidi="it-IT"/>
      </w:rPr>
    </w:lvl>
    <w:lvl w:ilvl="5" w:tplc="4DD2FCD4">
      <w:numFmt w:val="bullet"/>
      <w:lvlText w:val="•"/>
      <w:lvlJc w:val="left"/>
      <w:pPr>
        <w:ind w:left="4670" w:hanging="315"/>
      </w:pPr>
      <w:rPr>
        <w:rFonts w:hint="default"/>
        <w:lang w:val="it-IT" w:eastAsia="it-IT" w:bidi="it-IT"/>
      </w:rPr>
    </w:lvl>
    <w:lvl w:ilvl="6" w:tplc="066EF452">
      <w:numFmt w:val="bullet"/>
      <w:lvlText w:val="•"/>
      <w:lvlJc w:val="left"/>
      <w:pPr>
        <w:ind w:left="5520" w:hanging="315"/>
      </w:pPr>
      <w:rPr>
        <w:rFonts w:hint="default"/>
        <w:lang w:val="it-IT" w:eastAsia="it-IT" w:bidi="it-IT"/>
      </w:rPr>
    </w:lvl>
    <w:lvl w:ilvl="7" w:tplc="6DC476CE">
      <w:numFmt w:val="bullet"/>
      <w:lvlText w:val="•"/>
      <w:lvlJc w:val="left"/>
      <w:pPr>
        <w:ind w:left="6370" w:hanging="315"/>
      </w:pPr>
      <w:rPr>
        <w:rFonts w:hint="default"/>
        <w:lang w:val="it-IT" w:eastAsia="it-IT" w:bidi="it-IT"/>
      </w:rPr>
    </w:lvl>
    <w:lvl w:ilvl="8" w:tplc="4DDEC6A8">
      <w:numFmt w:val="bullet"/>
      <w:lvlText w:val="•"/>
      <w:lvlJc w:val="left"/>
      <w:pPr>
        <w:ind w:left="7220" w:hanging="315"/>
      </w:pPr>
      <w:rPr>
        <w:rFonts w:hint="default"/>
        <w:lang w:val="it-IT" w:eastAsia="it-IT" w:bidi="it-IT"/>
      </w:rPr>
    </w:lvl>
  </w:abstractNum>
  <w:abstractNum w:abstractNumId="3">
    <w:nsid w:val="1DC8323A"/>
    <w:multiLevelType w:val="hybridMultilevel"/>
    <w:tmpl w:val="3494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7384B"/>
    <w:multiLevelType w:val="hybridMultilevel"/>
    <w:tmpl w:val="6F080654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3681"/>
    <w:multiLevelType w:val="hybridMultilevel"/>
    <w:tmpl w:val="3E5A7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17348"/>
    <w:multiLevelType w:val="hybridMultilevel"/>
    <w:tmpl w:val="581A45A4"/>
    <w:lvl w:ilvl="0" w:tplc="8042CE1A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DA496E"/>
    <w:multiLevelType w:val="hybridMultilevel"/>
    <w:tmpl w:val="8DC8BA46"/>
    <w:lvl w:ilvl="0" w:tplc="7F86CB6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30A66F6">
      <w:numFmt w:val="bullet"/>
      <w:lvlText w:val="•"/>
      <w:lvlJc w:val="left"/>
      <w:pPr>
        <w:ind w:left="1306" w:hanging="361"/>
      </w:pPr>
      <w:rPr>
        <w:rFonts w:hint="default"/>
        <w:lang w:val="it-IT" w:eastAsia="it-IT" w:bidi="it-IT"/>
      </w:rPr>
    </w:lvl>
    <w:lvl w:ilvl="2" w:tplc="88384EC4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401E21A0">
      <w:numFmt w:val="bullet"/>
      <w:lvlText w:val="•"/>
      <w:lvlJc w:val="left"/>
      <w:pPr>
        <w:ind w:left="2998" w:hanging="361"/>
      </w:pPr>
      <w:rPr>
        <w:rFonts w:hint="default"/>
        <w:lang w:val="it-IT" w:eastAsia="it-IT" w:bidi="it-IT"/>
      </w:rPr>
    </w:lvl>
    <w:lvl w:ilvl="4" w:tplc="500A049A">
      <w:numFmt w:val="bullet"/>
      <w:lvlText w:val="•"/>
      <w:lvlJc w:val="left"/>
      <w:pPr>
        <w:ind w:left="3844" w:hanging="361"/>
      </w:pPr>
      <w:rPr>
        <w:rFonts w:hint="default"/>
        <w:lang w:val="it-IT" w:eastAsia="it-IT" w:bidi="it-IT"/>
      </w:rPr>
    </w:lvl>
    <w:lvl w:ilvl="5" w:tplc="CA965572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6" w:tplc="5D585FF6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7" w:tplc="F0022B42">
      <w:numFmt w:val="bullet"/>
      <w:lvlText w:val="•"/>
      <w:lvlJc w:val="left"/>
      <w:pPr>
        <w:ind w:left="6382" w:hanging="361"/>
      </w:pPr>
      <w:rPr>
        <w:rFonts w:hint="default"/>
        <w:lang w:val="it-IT" w:eastAsia="it-IT" w:bidi="it-IT"/>
      </w:rPr>
    </w:lvl>
    <w:lvl w:ilvl="8" w:tplc="11066944">
      <w:numFmt w:val="bullet"/>
      <w:lvlText w:val="•"/>
      <w:lvlJc w:val="left"/>
      <w:pPr>
        <w:ind w:left="7228" w:hanging="361"/>
      </w:pPr>
      <w:rPr>
        <w:rFonts w:hint="default"/>
        <w:lang w:val="it-IT" w:eastAsia="it-IT" w:bidi="it-IT"/>
      </w:rPr>
    </w:lvl>
  </w:abstractNum>
  <w:abstractNum w:abstractNumId="9">
    <w:nsid w:val="459818F1"/>
    <w:multiLevelType w:val="hybridMultilevel"/>
    <w:tmpl w:val="103E8E7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4B30CC4"/>
    <w:multiLevelType w:val="hybridMultilevel"/>
    <w:tmpl w:val="C158F09A"/>
    <w:lvl w:ilvl="0" w:tplc="200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56FF1"/>
    <w:multiLevelType w:val="hybridMultilevel"/>
    <w:tmpl w:val="92A64D42"/>
    <w:lvl w:ilvl="0" w:tplc="61DA637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CD4C42E">
      <w:numFmt w:val="bullet"/>
      <w:lvlText w:val="•"/>
      <w:lvlJc w:val="left"/>
      <w:pPr>
        <w:ind w:left="1306" w:hanging="361"/>
      </w:pPr>
      <w:rPr>
        <w:rFonts w:hint="default"/>
        <w:lang w:val="it-IT" w:eastAsia="it-IT" w:bidi="it-IT"/>
      </w:rPr>
    </w:lvl>
    <w:lvl w:ilvl="2" w:tplc="AE603C12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FA5E90FC">
      <w:numFmt w:val="bullet"/>
      <w:lvlText w:val="•"/>
      <w:lvlJc w:val="left"/>
      <w:pPr>
        <w:ind w:left="2998" w:hanging="361"/>
      </w:pPr>
      <w:rPr>
        <w:rFonts w:hint="default"/>
        <w:lang w:val="it-IT" w:eastAsia="it-IT" w:bidi="it-IT"/>
      </w:rPr>
    </w:lvl>
    <w:lvl w:ilvl="4" w:tplc="B4F0EFD2">
      <w:numFmt w:val="bullet"/>
      <w:lvlText w:val="•"/>
      <w:lvlJc w:val="left"/>
      <w:pPr>
        <w:ind w:left="3844" w:hanging="361"/>
      </w:pPr>
      <w:rPr>
        <w:rFonts w:hint="default"/>
        <w:lang w:val="it-IT" w:eastAsia="it-IT" w:bidi="it-IT"/>
      </w:rPr>
    </w:lvl>
    <w:lvl w:ilvl="5" w:tplc="12943518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6" w:tplc="2BBC4180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7" w:tplc="2CEA5DB8">
      <w:numFmt w:val="bullet"/>
      <w:lvlText w:val="•"/>
      <w:lvlJc w:val="left"/>
      <w:pPr>
        <w:ind w:left="6382" w:hanging="361"/>
      </w:pPr>
      <w:rPr>
        <w:rFonts w:hint="default"/>
        <w:lang w:val="it-IT" w:eastAsia="it-IT" w:bidi="it-IT"/>
      </w:rPr>
    </w:lvl>
    <w:lvl w:ilvl="8" w:tplc="EFA05120">
      <w:numFmt w:val="bullet"/>
      <w:lvlText w:val="•"/>
      <w:lvlJc w:val="left"/>
      <w:pPr>
        <w:ind w:left="7228" w:hanging="361"/>
      </w:pPr>
      <w:rPr>
        <w:rFonts w:hint="default"/>
        <w:lang w:val="it-IT" w:eastAsia="it-IT" w:bidi="it-IT"/>
      </w:rPr>
    </w:lvl>
  </w:abstractNum>
  <w:abstractNum w:abstractNumId="12">
    <w:nsid w:val="5CFB4E3C"/>
    <w:multiLevelType w:val="hybridMultilevel"/>
    <w:tmpl w:val="EC12FE0E"/>
    <w:lvl w:ilvl="0" w:tplc="059A4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B533F"/>
    <w:multiLevelType w:val="hybridMultilevel"/>
    <w:tmpl w:val="9FCA7D8A"/>
    <w:lvl w:ilvl="0" w:tplc="B7F25A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48E8052">
      <w:numFmt w:val="bullet"/>
      <w:lvlText w:val="•"/>
      <w:lvlJc w:val="left"/>
      <w:pPr>
        <w:ind w:left="1306" w:hanging="361"/>
      </w:pPr>
      <w:rPr>
        <w:rFonts w:hint="default"/>
        <w:lang w:val="it-IT" w:eastAsia="it-IT" w:bidi="it-IT"/>
      </w:rPr>
    </w:lvl>
    <w:lvl w:ilvl="2" w:tplc="391EC1EA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AE7A0FAE">
      <w:numFmt w:val="bullet"/>
      <w:lvlText w:val="•"/>
      <w:lvlJc w:val="left"/>
      <w:pPr>
        <w:ind w:left="2998" w:hanging="361"/>
      </w:pPr>
      <w:rPr>
        <w:rFonts w:hint="default"/>
        <w:lang w:val="it-IT" w:eastAsia="it-IT" w:bidi="it-IT"/>
      </w:rPr>
    </w:lvl>
    <w:lvl w:ilvl="4" w:tplc="FA7C0F4C">
      <w:numFmt w:val="bullet"/>
      <w:lvlText w:val="•"/>
      <w:lvlJc w:val="left"/>
      <w:pPr>
        <w:ind w:left="3844" w:hanging="361"/>
      </w:pPr>
      <w:rPr>
        <w:rFonts w:hint="default"/>
        <w:lang w:val="it-IT" w:eastAsia="it-IT" w:bidi="it-IT"/>
      </w:rPr>
    </w:lvl>
    <w:lvl w:ilvl="5" w:tplc="25966774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6" w:tplc="4DD20438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7" w:tplc="2EEC6EBA">
      <w:numFmt w:val="bullet"/>
      <w:lvlText w:val="•"/>
      <w:lvlJc w:val="left"/>
      <w:pPr>
        <w:ind w:left="6382" w:hanging="361"/>
      </w:pPr>
      <w:rPr>
        <w:rFonts w:hint="default"/>
        <w:lang w:val="it-IT" w:eastAsia="it-IT" w:bidi="it-IT"/>
      </w:rPr>
    </w:lvl>
    <w:lvl w:ilvl="8" w:tplc="4A9CB33A">
      <w:numFmt w:val="bullet"/>
      <w:lvlText w:val="•"/>
      <w:lvlJc w:val="left"/>
      <w:pPr>
        <w:ind w:left="7228" w:hanging="361"/>
      </w:pPr>
      <w:rPr>
        <w:rFonts w:hint="default"/>
        <w:lang w:val="it-IT" w:eastAsia="it-IT" w:bidi="it-IT"/>
      </w:rPr>
    </w:lvl>
  </w:abstractNum>
  <w:abstractNum w:abstractNumId="14">
    <w:nsid w:val="72AA3A55"/>
    <w:multiLevelType w:val="hybridMultilevel"/>
    <w:tmpl w:val="E9782896"/>
    <w:lvl w:ilvl="0" w:tplc="0B2AB5A4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730727F9"/>
    <w:multiLevelType w:val="hybridMultilevel"/>
    <w:tmpl w:val="456C8F58"/>
    <w:lvl w:ilvl="0" w:tplc="ABD0E77E">
      <w:start w:val="1"/>
      <w:numFmt w:val="lowerLetter"/>
      <w:lvlText w:val="%1."/>
      <w:lvlJc w:val="left"/>
      <w:pPr>
        <w:ind w:left="51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232" w:hanging="360"/>
      </w:pPr>
    </w:lvl>
    <w:lvl w:ilvl="2" w:tplc="0410001B">
      <w:start w:val="1"/>
      <w:numFmt w:val="lowerRoman"/>
      <w:lvlText w:val="%3."/>
      <w:lvlJc w:val="right"/>
      <w:pPr>
        <w:ind w:left="1952" w:hanging="180"/>
      </w:pPr>
    </w:lvl>
    <w:lvl w:ilvl="3" w:tplc="0410000F">
      <w:start w:val="1"/>
      <w:numFmt w:val="decimal"/>
      <w:lvlText w:val="%4."/>
      <w:lvlJc w:val="left"/>
      <w:pPr>
        <w:ind w:left="2672" w:hanging="360"/>
      </w:pPr>
    </w:lvl>
    <w:lvl w:ilvl="4" w:tplc="04100019">
      <w:start w:val="1"/>
      <w:numFmt w:val="lowerLetter"/>
      <w:lvlText w:val="%5."/>
      <w:lvlJc w:val="left"/>
      <w:pPr>
        <w:ind w:left="3392" w:hanging="360"/>
      </w:pPr>
    </w:lvl>
    <w:lvl w:ilvl="5" w:tplc="0410001B">
      <w:start w:val="1"/>
      <w:numFmt w:val="lowerRoman"/>
      <w:lvlText w:val="%6."/>
      <w:lvlJc w:val="right"/>
      <w:pPr>
        <w:ind w:left="4112" w:hanging="180"/>
      </w:pPr>
    </w:lvl>
    <w:lvl w:ilvl="6" w:tplc="0410000F">
      <w:start w:val="1"/>
      <w:numFmt w:val="decimal"/>
      <w:lvlText w:val="%7."/>
      <w:lvlJc w:val="left"/>
      <w:pPr>
        <w:ind w:left="4832" w:hanging="360"/>
      </w:pPr>
    </w:lvl>
    <w:lvl w:ilvl="7" w:tplc="04100019">
      <w:start w:val="1"/>
      <w:numFmt w:val="lowerLetter"/>
      <w:lvlText w:val="%8."/>
      <w:lvlJc w:val="left"/>
      <w:pPr>
        <w:ind w:left="5552" w:hanging="360"/>
      </w:pPr>
    </w:lvl>
    <w:lvl w:ilvl="8" w:tplc="0410001B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74AC4C4D"/>
    <w:multiLevelType w:val="hybridMultilevel"/>
    <w:tmpl w:val="C994DBCA"/>
    <w:lvl w:ilvl="0" w:tplc="6F52259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0ACFD4">
      <w:numFmt w:val="bullet"/>
      <w:lvlText w:val="•"/>
      <w:lvlJc w:val="left"/>
      <w:pPr>
        <w:ind w:left="1306" w:hanging="361"/>
      </w:pPr>
      <w:rPr>
        <w:rFonts w:hint="default"/>
        <w:lang w:val="it-IT" w:eastAsia="it-IT" w:bidi="it-IT"/>
      </w:rPr>
    </w:lvl>
    <w:lvl w:ilvl="2" w:tplc="B19E7356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42A064AE">
      <w:numFmt w:val="bullet"/>
      <w:lvlText w:val="•"/>
      <w:lvlJc w:val="left"/>
      <w:pPr>
        <w:ind w:left="2998" w:hanging="361"/>
      </w:pPr>
      <w:rPr>
        <w:rFonts w:hint="default"/>
        <w:lang w:val="it-IT" w:eastAsia="it-IT" w:bidi="it-IT"/>
      </w:rPr>
    </w:lvl>
    <w:lvl w:ilvl="4" w:tplc="F5AA3572">
      <w:numFmt w:val="bullet"/>
      <w:lvlText w:val="•"/>
      <w:lvlJc w:val="left"/>
      <w:pPr>
        <w:ind w:left="3844" w:hanging="361"/>
      </w:pPr>
      <w:rPr>
        <w:rFonts w:hint="default"/>
        <w:lang w:val="it-IT" w:eastAsia="it-IT" w:bidi="it-IT"/>
      </w:rPr>
    </w:lvl>
    <w:lvl w:ilvl="5" w:tplc="D73E26E8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6" w:tplc="F536BCCA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7" w:tplc="3104B4D4">
      <w:numFmt w:val="bullet"/>
      <w:lvlText w:val="•"/>
      <w:lvlJc w:val="left"/>
      <w:pPr>
        <w:ind w:left="6382" w:hanging="361"/>
      </w:pPr>
      <w:rPr>
        <w:rFonts w:hint="default"/>
        <w:lang w:val="it-IT" w:eastAsia="it-IT" w:bidi="it-IT"/>
      </w:rPr>
    </w:lvl>
    <w:lvl w:ilvl="8" w:tplc="9E2EB2CE">
      <w:numFmt w:val="bullet"/>
      <w:lvlText w:val="•"/>
      <w:lvlJc w:val="left"/>
      <w:pPr>
        <w:ind w:left="7228" w:hanging="361"/>
      </w:pPr>
      <w:rPr>
        <w:rFonts w:hint="default"/>
        <w:lang w:val="it-IT" w:eastAsia="it-IT" w:bidi="it-IT"/>
      </w:rPr>
    </w:lvl>
  </w:abstractNum>
  <w:abstractNum w:abstractNumId="17">
    <w:nsid w:val="77817437"/>
    <w:multiLevelType w:val="hybridMultilevel"/>
    <w:tmpl w:val="E58826CC"/>
    <w:lvl w:ilvl="0" w:tplc="BF665498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>
    <w:nsid w:val="78A64DF9"/>
    <w:multiLevelType w:val="hybridMultilevel"/>
    <w:tmpl w:val="98BE381A"/>
    <w:lvl w:ilvl="0" w:tplc="A426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18"/>
  </w:num>
  <w:num w:numId="8">
    <w:abstractNumId w:val="14"/>
  </w:num>
  <w:num w:numId="9">
    <w:abstractNumId w:val="0"/>
  </w:num>
  <w:num w:numId="10">
    <w:abstractNumId w:val="3"/>
  </w:num>
  <w:num w:numId="11">
    <w:abstractNumId w:val="5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CFB"/>
    <w:rsid w:val="00057572"/>
    <w:rsid w:val="0006769D"/>
    <w:rsid w:val="00095D4D"/>
    <w:rsid w:val="00116DDF"/>
    <w:rsid w:val="00170F97"/>
    <w:rsid w:val="00194CC0"/>
    <w:rsid w:val="001E1990"/>
    <w:rsid w:val="00234BDD"/>
    <w:rsid w:val="00255137"/>
    <w:rsid w:val="00297DDB"/>
    <w:rsid w:val="002A1C6C"/>
    <w:rsid w:val="002E64E7"/>
    <w:rsid w:val="002F01EA"/>
    <w:rsid w:val="002F52EC"/>
    <w:rsid w:val="00330C6E"/>
    <w:rsid w:val="00337CC3"/>
    <w:rsid w:val="0034141B"/>
    <w:rsid w:val="00347804"/>
    <w:rsid w:val="00364F88"/>
    <w:rsid w:val="00387749"/>
    <w:rsid w:val="00446E77"/>
    <w:rsid w:val="00497866"/>
    <w:rsid w:val="004B75EA"/>
    <w:rsid w:val="004D76DE"/>
    <w:rsid w:val="004F1947"/>
    <w:rsid w:val="00533F3D"/>
    <w:rsid w:val="005559CD"/>
    <w:rsid w:val="00556A73"/>
    <w:rsid w:val="005D0AED"/>
    <w:rsid w:val="005E0F27"/>
    <w:rsid w:val="005E56C5"/>
    <w:rsid w:val="0069098F"/>
    <w:rsid w:val="006A5384"/>
    <w:rsid w:val="006C333A"/>
    <w:rsid w:val="006D70FF"/>
    <w:rsid w:val="00815F00"/>
    <w:rsid w:val="00823914"/>
    <w:rsid w:val="0087552C"/>
    <w:rsid w:val="008B5820"/>
    <w:rsid w:val="008D1C35"/>
    <w:rsid w:val="008E4963"/>
    <w:rsid w:val="008E71BC"/>
    <w:rsid w:val="0091413E"/>
    <w:rsid w:val="00927942"/>
    <w:rsid w:val="0095556E"/>
    <w:rsid w:val="00971FBA"/>
    <w:rsid w:val="009A1634"/>
    <w:rsid w:val="009E3CD1"/>
    <w:rsid w:val="009F05E2"/>
    <w:rsid w:val="00A82762"/>
    <w:rsid w:val="00AA41A7"/>
    <w:rsid w:val="00AC7073"/>
    <w:rsid w:val="00AD5757"/>
    <w:rsid w:val="00AF5A17"/>
    <w:rsid w:val="00B30BD0"/>
    <w:rsid w:val="00B50E06"/>
    <w:rsid w:val="00BC2DCB"/>
    <w:rsid w:val="00C07351"/>
    <w:rsid w:val="00C15DA9"/>
    <w:rsid w:val="00C1721F"/>
    <w:rsid w:val="00CC05B6"/>
    <w:rsid w:val="00D3516A"/>
    <w:rsid w:val="00D534D7"/>
    <w:rsid w:val="00D979FE"/>
    <w:rsid w:val="00E46173"/>
    <w:rsid w:val="00E464F2"/>
    <w:rsid w:val="00E56CFB"/>
    <w:rsid w:val="00E63F5F"/>
    <w:rsid w:val="00E6606E"/>
    <w:rsid w:val="00E94C47"/>
    <w:rsid w:val="00EE3C23"/>
    <w:rsid w:val="00F704AC"/>
    <w:rsid w:val="00F7276A"/>
    <w:rsid w:val="00F82F7E"/>
    <w:rsid w:val="00FB088C"/>
    <w:rsid w:val="00FB2360"/>
    <w:rsid w:val="00FC7F6B"/>
    <w:rsid w:val="00FE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CE6F"/>
  <w15:docId w15:val="{5757CAA0-BE46-4F8A-84DE-8326BDF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character" w:styleId="Enfasicorsivo">
    <w:name w:val="Emphasis"/>
    <w:basedOn w:val="Carpredefinitoparagrafo"/>
    <w:uiPriority w:val="20"/>
    <w:qFormat/>
    <w:rsid w:val="00AF5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09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CA38-4D58-4ACB-BE5F-C52C06D3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2018-10-29T14:09:00Z</cp:lastPrinted>
  <dcterms:created xsi:type="dcterms:W3CDTF">2021-10-29T11:20:00Z</dcterms:created>
  <dcterms:modified xsi:type="dcterms:W3CDTF">2021-10-29T11:20:00Z</dcterms:modified>
</cp:coreProperties>
</file>