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49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5584"/>
        <w:gridCol w:w="1657"/>
      </w:tblGrid>
      <w:tr w:rsidR="00141FC8" w:rsidTr="00141FC8">
        <w:trPr>
          <w:trHeight w:val="1387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1FC8" w:rsidRDefault="00141FC8" w:rsidP="00141FC8">
            <w:pPr>
              <w:ind w:left="310" w:hanging="276"/>
              <w:jc w:val="center"/>
              <w:rPr>
                <w:sz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46990</wp:posOffset>
                  </wp:positionV>
                  <wp:extent cx="701675" cy="748030"/>
                  <wp:effectExtent l="19050" t="0" r="3175" b="0"/>
                  <wp:wrapTight wrapText="bothSides">
                    <wp:wrapPolygon edited="0">
                      <wp:start x="-586" y="0"/>
                      <wp:lineTo x="-586" y="20903"/>
                      <wp:lineTo x="21698" y="20903"/>
                      <wp:lineTo x="21698" y="0"/>
                      <wp:lineTo x="-586" y="0"/>
                    </wp:wrapPolygon>
                  </wp:wrapTight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FC8" w:rsidRDefault="00141FC8" w:rsidP="00141FC8">
            <w:pPr>
              <w:keepNext/>
              <w:jc w:val="center"/>
              <w:rPr>
                <w:b/>
                <w:iCs/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10540" cy="558165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FC8" w:rsidRDefault="00141FC8" w:rsidP="00141FC8">
            <w:pPr>
              <w:keepNext/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Ministero dell’Istruzione, dell’Università e della Ricerca</w:t>
            </w:r>
          </w:p>
          <w:p w:rsidR="00141FC8" w:rsidRDefault="00141FC8" w:rsidP="00141F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CALABRIA"/>
              </w:smartTagPr>
              <w:r>
                <w:rPr>
                  <w:b/>
                  <w:iCs/>
                  <w:sz w:val="18"/>
                  <w:szCs w:val="18"/>
                </w:rPr>
                <w:t>LA CALABRIA</w:t>
              </w:r>
            </w:smartTag>
          </w:p>
          <w:p w:rsidR="00141FC8" w:rsidRDefault="00141FC8" w:rsidP="00141F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ISTITUTO COMPRENSIVO STATALE  “L.Docimo”</w:t>
            </w:r>
          </w:p>
          <w:p w:rsidR="00141FC8" w:rsidRPr="00141FC8" w:rsidRDefault="00141FC8" w:rsidP="00141FC8">
            <w:pPr>
              <w:spacing w:after="0" w:line="240" w:lineRule="auto"/>
              <w:jc w:val="center"/>
              <w:rPr>
                <w:sz w:val="20"/>
                <w:u w:val="single"/>
                <w:lang w:val="en-GB"/>
              </w:rPr>
            </w:pPr>
            <w:r w:rsidRPr="00141FC8">
              <w:rPr>
                <w:sz w:val="20"/>
                <w:u w:val="single"/>
                <w:lang w:val="en-GB"/>
              </w:rPr>
              <w:t>ROSE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C8" w:rsidRDefault="00141FC8" w:rsidP="00141FC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83590" cy="522605"/>
                  <wp:effectExtent l="1905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D86" w:rsidRDefault="00AF2285" w:rsidP="00BC7AAB">
      <w:pPr>
        <w:jc w:val="center"/>
      </w:pPr>
    </w:p>
    <w:p w:rsidR="00141FC8" w:rsidRDefault="00141FC8" w:rsidP="00BC7AAB">
      <w:pPr>
        <w:jc w:val="center"/>
      </w:pPr>
    </w:p>
    <w:p w:rsidR="00141FC8" w:rsidRDefault="00141FC8" w:rsidP="00BC7AAB">
      <w:pPr>
        <w:jc w:val="center"/>
      </w:pPr>
    </w:p>
    <w:p w:rsidR="00141FC8" w:rsidRDefault="00141FC8" w:rsidP="00BC7AAB">
      <w:pPr>
        <w:jc w:val="center"/>
      </w:pPr>
    </w:p>
    <w:p w:rsidR="00141FC8" w:rsidRDefault="00141FC8"/>
    <w:p w:rsidR="00BC7AAB" w:rsidRDefault="00141FC8" w:rsidP="00141FC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327999" cy="1749884"/>
            <wp:effectExtent l="19050" t="0" r="5751" b="0"/>
            <wp:docPr id="2" name="Immagin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086" cy="175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AAB" w:rsidRDefault="00BC7AAB"/>
    <w:p w:rsidR="00BC7AAB" w:rsidRDefault="00BC7AAB"/>
    <w:p w:rsidR="00BC7AAB" w:rsidRPr="00983E52" w:rsidRDefault="00BC7AAB" w:rsidP="00BC7AAB">
      <w:pPr>
        <w:jc w:val="center"/>
        <w:rPr>
          <w:rFonts w:ascii="Castellar" w:hAnsi="Castellar"/>
          <w:b/>
          <w:color w:val="FF0000"/>
          <w:sz w:val="96"/>
          <w:szCs w:val="96"/>
        </w:rPr>
      </w:pPr>
      <w:r w:rsidRPr="00983E52">
        <w:rPr>
          <w:rFonts w:ascii="Castellar" w:hAnsi="Castellar"/>
          <w:b/>
          <w:color w:val="FF0000"/>
          <w:sz w:val="96"/>
          <w:szCs w:val="96"/>
        </w:rPr>
        <w:t>PORTFOLIO</w:t>
      </w:r>
    </w:p>
    <w:p w:rsidR="00BC7AAB" w:rsidRPr="00983E52" w:rsidRDefault="00BC7AAB" w:rsidP="00BC7AAB">
      <w:pPr>
        <w:jc w:val="center"/>
        <w:rPr>
          <w:rFonts w:ascii="Castellar" w:hAnsi="Castellar"/>
          <w:b/>
          <w:color w:val="FF0000"/>
          <w:sz w:val="96"/>
          <w:szCs w:val="96"/>
        </w:rPr>
      </w:pPr>
      <w:r w:rsidRPr="00983E52">
        <w:rPr>
          <w:rFonts w:ascii="Castellar" w:hAnsi="Castellar"/>
          <w:b/>
          <w:color w:val="FF0000"/>
          <w:sz w:val="96"/>
          <w:szCs w:val="96"/>
        </w:rPr>
        <w:t>DEL</w:t>
      </w:r>
    </w:p>
    <w:p w:rsidR="00BC7AAB" w:rsidRPr="00983E52" w:rsidRDefault="00BC7AAB" w:rsidP="00BC7AAB">
      <w:pPr>
        <w:jc w:val="center"/>
        <w:rPr>
          <w:rFonts w:ascii="Castellar" w:hAnsi="Castellar"/>
          <w:b/>
          <w:color w:val="FF0000"/>
          <w:sz w:val="96"/>
          <w:szCs w:val="96"/>
        </w:rPr>
      </w:pPr>
      <w:r w:rsidRPr="00983E52">
        <w:rPr>
          <w:rFonts w:ascii="Castellar" w:hAnsi="Castellar"/>
          <w:b/>
          <w:color w:val="FF0000"/>
          <w:sz w:val="96"/>
          <w:szCs w:val="96"/>
        </w:rPr>
        <w:t>DOCENTE</w:t>
      </w:r>
    </w:p>
    <w:p w:rsidR="00BC7AAB" w:rsidRDefault="00BC7AAB" w:rsidP="00853004">
      <w:pPr>
        <w:jc w:val="center"/>
        <w:rPr>
          <w:rFonts w:ascii="Castellar" w:hAnsi="Castellar"/>
          <w:b/>
          <w:color w:val="FF0000"/>
          <w:sz w:val="32"/>
          <w:szCs w:val="32"/>
        </w:rPr>
      </w:pPr>
      <w:r w:rsidRPr="00983E52">
        <w:rPr>
          <w:rFonts w:ascii="Castellar" w:hAnsi="Castellar"/>
          <w:b/>
          <w:color w:val="FF0000"/>
          <w:sz w:val="32"/>
          <w:szCs w:val="32"/>
        </w:rPr>
        <w:t xml:space="preserve">ANNO </w:t>
      </w:r>
      <w:r w:rsidR="00853004">
        <w:rPr>
          <w:rFonts w:ascii="Castellar" w:hAnsi="Castellar"/>
          <w:b/>
          <w:color w:val="FF0000"/>
          <w:sz w:val="32"/>
          <w:szCs w:val="32"/>
        </w:rPr>
        <w:t>scolastico</w:t>
      </w:r>
      <w:r w:rsidRPr="00983E52">
        <w:rPr>
          <w:rFonts w:ascii="Castellar" w:hAnsi="Castellar"/>
          <w:b/>
          <w:color w:val="FF0000"/>
          <w:sz w:val="32"/>
          <w:szCs w:val="32"/>
        </w:rPr>
        <w:t xml:space="preserve">   201</w:t>
      </w:r>
      <w:r w:rsidR="009B51CC">
        <w:rPr>
          <w:rFonts w:ascii="Castellar" w:hAnsi="Castellar"/>
          <w:b/>
          <w:color w:val="FF0000"/>
          <w:sz w:val="32"/>
          <w:szCs w:val="32"/>
        </w:rPr>
        <w:t>6</w:t>
      </w:r>
      <w:r w:rsidRPr="00983E52">
        <w:rPr>
          <w:rFonts w:ascii="Castellar" w:hAnsi="Castellar"/>
          <w:b/>
          <w:color w:val="FF0000"/>
          <w:sz w:val="32"/>
          <w:szCs w:val="32"/>
        </w:rPr>
        <w:t>-201</w:t>
      </w:r>
      <w:r w:rsidR="009B51CC">
        <w:rPr>
          <w:rFonts w:ascii="Castellar" w:hAnsi="Castellar"/>
          <w:b/>
          <w:color w:val="FF0000"/>
          <w:sz w:val="32"/>
          <w:szCs w:val="32"/>
        </w:rPr>
        <w:t>7</w:t>
      </w:r>
      <w:bookmarkStart w:id="0" w:name="_GoBack"/>
      <w:bookmarkEnd w:id="0"/>
    </w:p>
    <w:p w:rsidR="00853004" w:rsidRDefault="00853004" w:rsidP="00853004">
      <w:pPr>
        <w:jc w:val="center"/>
        <w:rPr>
          <w:rFonts w:ascii="Castellar" w:hAnsi="Castellar"/>
          <w:b/>
          <w:color w:val="FF0000"/>
          <w:sz w:val="32"/>
          <w:szCs w:val="32"/>
        </w:rPr>
      </w:pPr>
    </w:p>
    <w:p w:rsidR="00853004" w:rsidRPr="00983E52" w:rsidRDefault="00853004" w:rsidP="00853004">
      <w:pPr>
        <w:jc w:val="center"/>
        <w:rPr>
          <w:rFonts w:ascii="Castellar" w:hAnsi="Castellar"/>
          <w:b/>
          <w:color w:val="FF0000"/>
          <w:sz w:val="32"/>
          <w:szCs w:val="32"/>
        </w:rPr>
      </w:pPr>
    </w:p>
    <w:p w:rsidR="00853004" w:rsidRDefault="00BC7AAB" w:rsidP="00853004">
      <w:pPr>
        <w:jc w:val="center"/>
        <w:rPr>
          <w:rFonts w:ascii="Castellar" w:hAnsi="Castellar"/>
          <w:b/>
          <w:color w:val="FF0000"/>
          <w:sz w:val="32"/>
          <w:szCs w:val="32"/>
        </w:rPr>
      </w:pPr>
      <w:r w:rsidRPr="00983E52">
        <w:rPr>
          <w:rFonts w:ascii="Castellar" w:hAnsi="Castellar"/>
          <w:b/>
          <w:color w:val="FF0000"/>
          <w:sz w:val="32"/>
          <w:szCs w:val="32"/>
        </w:rPr>
        <w:t xml:space="preserve">DOCENTE: </w:t>
      </w:r>
    </w:p>
    <w:p w:rsidR="00BC7AAB" w:rsidRPr="00983E52" w:rsidRDefault="00BC7AAB" w:rsidP="00BC7AAB">
      <w:pPr>
        <w:jc w:val="right"/>
        <w:rPr>
          <w:rFonts w:ascii="Castellar" w:hAnsi="Castellar"/>
          <w:b/>
          <w:color w:val="FF0000"/>
          <w:sz w:val="32"/>
          <w:szCs w:val="32"/>
        </w:rPr>
      </w:pPr>
      <w:r w:rsidRPr="00983E52">
        <w:rPr>
          <w:rFonts w:ascii="Castellar" w:hAnsi="Castellar"/>
          <w:b/>
          <w:color w:val="FF0000"/>
          <w:sz w:val="32"/>
          <w:szCs w:val="32"/>
        </w:rPr>
        <w:t>prof._____________________</w:t>
      </w:r>
    </w:p>
    <w:p w:rsidR="00141FC8" w:rsidRPr="00E53E32" w:rsidRDefault="000F0275" w:rsidP="00BC7AAB">
      <w:pPr>
        <w:jc w:val="center"/>
        <w:rPr>
          <w:rFonts w:ascii="Castellar" w:hAnsi="Castellar"/>
          <w:b/>
          <w:color w:val="FF0000"/>
          <w:sz w:val="96"/>
          <w:szCs w:val="96"/>
        </w:rPr>
      </w:pPr>
      <w:r w:rsidRPr="00E53E32">
        <w:rPr>
          <w:rFonts w:ascii="Castellar" w:hAnsi="Castellar"/>
          <w:b/>
          <w:color w:val="FF0000"/>
          <w:sz w:val="96"/>
          <w:szCs w:val="96"/>
        </w:rPr>
        <w:lastRenderedPageBreak/>
        <w:t>curriculum</w:t>
      </w:r>
    </w:p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155584" w:rsidTr="00155584">
        <w:trPr>
          <w:trHeight w:val="229"/>
        </w:trPr>
        <w:tc>
          <w:tcPr>
            <w:tcW w:w="3051" w:type="dxa"/>
          </w:tcPr>
          <w:p w:rsidR="00155584" w:rsidRDefault="009B51C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11430" t="12700" r="7620" b="10160"/>
                      <wp:wrapNone/>
                      <wp:docPr id="15" name="Lin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8F1F4" id="Line 17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155584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55584" w:rsidRDefault="0015558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55584" w:rsidRDefault="00155584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56235" cy="249555"/>
                  <wp:effectExtent l="19050" t="0" r="5715" b="0"/>
                  <wp:docPr id="171" name="Immagin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249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155584" w:rsidTr="00155584">
        <w:trPr>
          <w:trHeight w:val="275"/>
        </w:trPr>
        <w:tc>
          <w:tcPr>
            <w:tcW w:w="3051" w:type="dxa"/>
            <w:hideMark/>
          </w:tcPr>
          <w:p w:rsidR="00155584" w:rsidRDefault="00155584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155584" w:rsidTr="00155584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155584" w:rsidTr="00155584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55584" w:rsidTr="00155584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55584" w:rsidTr="00155584">
        <w:trPr>
          <w:trHeight w:val="269"/>
        </w:trPr>
        <w:tc>
          <w:tcPr>
            <w:tcW w:w="3051" w:type="dxa"/>
            <w:hideMark/>
          </w:tcPr>
          <w:p w:rsidR="00155584" w:rsidRDefault="00155584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155584" w:rsidRDefault="00155584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55584" w:rsidRDefault="00155584" w:rsidP="0015558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49"/>
        </w:trPr>
        <w:tc>
          <w:tcPr>
            <w:tcW w:w="3051" w:type="dxa"/>
            <w:hideMark/>
          </w:tcPr>
          <w:p w:rsidR="00155584" w:rsidRDefault="0015558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155584" w:rsidRDefault="00155584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55584" w:rsidRDefault="00155584" w:rsidP="0015558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49"/>
        </w:trPr>
        <w:tc>
          <w:tcPr>
            <w:tcW w:w="3051" w:type="dxa"/>
            <w:hideMark/>
          </w:tcPr>
          <w:p w:rsidR="00155584" w:rsidRDefault="0015558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155584" w:rsidRDefault="00155584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55584" w:rsidRDefault="00155584" w:rsidP="0015558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155584" w:rsidTr="00155584">
        <w:trPr>
          <w:trHeight w:val="275"/>
        </w:trPr>
        <w:tc>
          <w:tcPr>
            <w:tcW w:w="3051" w:type="dxa"/>
            <w:hideMark/>
          </w:tcPr>
          <w:p w:rsidR="00155584" w:rsidRDefault="00155584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55584" w:rsidRDefault="00155584" w:rsidP="00155584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155584" w:rsidTr="00155584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55584" w:rsidTr="00155584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55584" w:rsidTr="00155584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55584" w:rsidTr="00155584">
        <w:trPr>
          <w:trHeight w:val="249"/>
        </w:trPr>
        <w:tc>
          <w:tcPr>
            <w:tcW w:w="3051" w:type="dxa"/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155584" w:rsidTr="00155584">
        <w:trPr>
          <w:trHeight w:val="275"/>
        </w:trPr>
        <w:tc>
          <w:tcPr>
            <w:tcW w:w="3051" w:type="dxa"/>
            <w:hideMark/>
          </w:tcPr>
          <w:p w:rsidR="00155584" w:rsidRDefault="00155584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155584" w:rsidTr="00155584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55584" w:rsidTr="00155584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55584" w:rsidTr="00155584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55584" w:rsidTr="00155584">
        <w:trPr>
          <w:trHeight w:val="204"/>
        </w:trPr>
        <w:tc>
          <w:tcPr>
            <w:tcW w:w="3051" w:type="dxa"/>
            <w:hideMark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155584" w:rsidRDefault="001555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55584" w:rsidRDefault="00155584" w:rsidP="00155584">
      <w:pPr>
        <w:pageBreakBefore/>
        <w:rPr>
          <w:rFonts w:ascii="Arial Narrow" w:hAnsi="Arial Narrow"/>
          <w:b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155584" w:rsidTr="00155584">
        <w:trPr>
          <w:trHeight w:val="229"/>
        </w:trPr>
        <w:tc>
          <w:tcPr>
            <w:tcW w:w="3051" w:type="dxa"/>
            <w:hideMark/>
          </w:tcPr>
          <w:p w:rsidR="00155584" w:rsidRDefault="00155584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55584" w:rsidRDefault="00155584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55584" w:rsidRDefault="00155584" w:rsidP="00155584">
      <w:pPr>
        <w:rPr>
          <w:rFonts w:ascii="Arial Narrow" w:hAnsi="Arial Narro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72"/>
        </w:trPr>
        <w:tc>
          <w:tcPr>
            <w:tcW w:w="3051" w:type="dxa"/>
            <w:hideMark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155584" w:rsidRDefault="00155584" w:rsidP="0015558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gridAfter w:val="2"/>
          <w:wAfter w:w="7513" w:type="dxa"/>
          <w:trHeight w:val="252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155584" w:rsidTr="00155584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55584" w:rsidTr="00155584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55584" w:rsidTr="00155584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55584" w:rsidTr="00155584">
        <w:trPr>
          <w:trHeight w:val="249"/>
        </w:trPr>
        <w:tc>
          <w:tcPr>
            <w:tcW w:w="3051" w:type="dxa"/>
            <w:hideMark/>
          </w:tcPr>
          <w:p w:rsidR="00155584" w:rsidRDefault="009B51CC">
            <w:pPr>
              <w:pStyle w:val="Aaoeeu"/>
              <w:tabs>
                <w:tab w:val="left" w:pos="-1418"/>
              </w:tabs>
              <w:snapToGrid w:val="0"/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11430" t="5080" r="7620" b="8255"/>
                      <wp:wrapNone/>
                      <wp:docPr id="8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8C524" id="Line 17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155584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155584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27"/>
        </w:trPr>
        <w:tc>
          <w:tcPr>
            <w:tcW w:w="3051" w:type="dxa"/>
            <w:hideMark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55584" w:rsidRDefault="001555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27"/>
        </w:trPr>
        <w:tc>
          <w:tcPr>
            <w:tcW w:w="3051" w:type="dxa"/>
            <w:hideMark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55584" w:rsidRDefault="001555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27"/>
        </w:trPr>
        <w:tc>
          <w:tcPr>
            <w:tcW w:w="3051" w:type="dxa"/>
            <w:hideMark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55584" w:rsidRDefault="0015558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27"/>
        </w:trPr>
        <w:tc>
          <w:tcPr>
            <w:tcW w:w="3051" w:type="dxa"/>
            <w:hideMark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55584" w:rsidRDefault="0015558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27"/>
        </w:trPr>
        <w:tc>
          <w:tcPr>
            <w:tcW w:w="3051" w:type="dxa"/>
            <w:hideMark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55584" w:rsidRDefault="0015558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75"/>
        </w:trPr>
        <w:tc>
          <w:tcPr>
            <w:tcW w:w="3051" w:type="dxa"/>
            <w:hideMark/>
          </w:tcPr>
          <w:p w:rsidR="00155584" w:rsidRDefault="00155584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155584" w:rsidRDefault="00155584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155584" w:rsidRDefault="00155584" w:rsidP="001555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95"/>
        </w:trPr>
        <w:tc>
          <w:tcPr>
            <w:tcW w:w="3051" w:type="dxa"/>
            <w:hideMark/>
          </w:tcPr>
          <w:p w:rsidR="00155584" w:rsidRDefault="0015558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155584" w:rsidRDefault="00155584" w:rsidP="0015558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55584" w:rsidRDefault="00155584" w:rsidP="0015558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155584" w:rsidTr="00155584">
        <w:trPr>
          <w:trHeight w:val="295"/>
        </w:trPr>
        <w:tc>
          <w:tcPr>
            <w:tcW w:w="3051" w:type="dxa"/>
            <w:hideMark/>
          </w:tcPr>
          <w:p w:rsidR="00155584" w:rsidRDefault="0015558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:rsidR="00155584" w:rsidRDefault="001555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155584" w:rsidRDefault="001555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155584" w:rsidRPr="00155584" w:rsidRDefault="00155584" w:rsidP="00155584">
      <w:pPr>
        <w:pStyle w:val="Aaoeeu"/>
        <w:widowControl/>
        <w:rPr>
          <w:lang w:val="it-IT"/>
        </w:rPr>
      </w:pPr>
    </w:p>
    <w:p w:rsidR="000F0275" w:rsidRDefault="000F0275" w:rsidP="00BC7AAB">
      <w:pPr>
        <w:jc w:val="center"/>
        <w:rPr>
          <w:rFonts w:ascii="Castellar" w:hAnsi="Castellar"/>
          <w:b/>
          <w:color w:val="FF0000"/>
          <w:sz w:val="44"/>
          <w:szCs w:val="44"/>
        </w:rPr>
      </w:pPr>
    </w:p>
    <w:p w:rsidR="00BC7AAB" w:rsidRPr="003C2B73" w:rsidRDefault="00BC7AAB" w:rsidP="00BC7AAB">
      <w:pPr>
        <w:jc w:val="center"/>
        <w:rPr>
          <w:rFonts w:ascii="Castellar" w:hAnsi="Castellar"/>
          <w:b/>
          <w:color w:val="FF0000"/>
          <w:sz w:val="44"/>
          <w:szCs w:val="44"/>
        </w:rPr>
      </w:pPr>
    </w:p>
    <w:p w:rsidR="00983E52" w:rsidRPr="003C2B73" w:rsidRDefault="00AF2285" w:rsidP="003879F7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983E52" w:rsidRPr="003C2B73" w:rsidRDefault="00AF2285" w:rsidP="003879F7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2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2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3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3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3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3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3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3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3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3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3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3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4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4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4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4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4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4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4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4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48" style="width:0;height:1.5pt" o:hralign="center" o:hrstd="t" o:hr="t" fillcolor="gray" stroked="f"/>
        </w:pict>
      </w:r>
    </w:p>
    <w:p w:rsidR="00BC7AAB" w:rsidRDefault="00BC7AAB" w:rsidP="00BC7AAB">
      <w:pPr>
        <w:jc w:val="center"/>
        <w:rPr>
          <w:rFonts w:ascii="Castellar" w:hAnsi="Castellar"/>
          <w:b/>
          <w:sz w:val="24"/>
          <w:szCs w:val="24"/>
        </w:rPr>
      </w:pPr>
    </w:p>
    <w:p w:rsidR="00651E76" w:rsidRDefault="00651E76" w:rsidP="00BC7AAB">
      <w:pPr>
        <w:jc w:val="center"/>
        <w:rPr>
          <w:rFonts w:ascii="Castellar" w:hAnsi="Castellar"/>
          <w:b/>
          <w:sz w:val="24"/>
          <w:szCs w:val="24"/>
        </w:rPr>
      </w:pPr>
    </w:p>
    <w:p w:rsidR="00651E76" w:rsidRPr="003C2B73" w:rsidRDefault="00651E76" w:rsidP="00BC7AAB">
      <w:pPr>
        <w:jc w:val="center"/>
        <w:rPr>
          <w:rFonts w:ascii="Castellar" w:hAnsi="Castellar"/>
          <w:b/>
          <w:sz w:val="24"/>
          <w:szCs w:val="24"/>
        </w:rPr>
      </w:pPr>
    </w:p>
    <w:p w:rsidR="00BC7AAB" w:rsidRPr="003C2B73" w:rsidRDefault="00BC7AAB" w:rsidP="00BC7AAB">
      <w:pPr>
        <w:jc w:val="center"/>
        <w:rPr>
          <w:rFonts w:ascii="Castellar" w:hAnsi="Castellar"/>
          <w:b/>
          <w:color w:val="FF0000"/>
          <w:sz w:val="44"/>
          <w:szCs w:val="44"/>
        </w:rPr>
      </w:pPr>
      <w:r w:rsidRPr="003C2B73">
        <w:rPr>
          <w:rFonts w:ascii="Castellar" w:hAnsi="Castellar"/>
          <w:b/>
          <w:color w:val="FF0000"/>
          <w:sz w:val="44"/>
          <w:szCs w:val="44"/>
        </w:rPr>
        <w:lastRenderedPageBreak/>
        <w:t xml:space="preserve">professionale </w: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4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5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5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5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5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5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5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5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5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5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59" style="width:0;height:1.5pt" o:hralign="center" o:hrstd="t" o:hr="t" fillcolor="gray" stroked="f"/>
        </w:pict>
      </w:r>
    </w:p>
    <w:p w:rsidR="00BC7AAB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6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6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6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6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6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6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6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6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6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6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7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7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color w:val="FF0000"/>
          <w:sz w:val="18"/>
          <w:szCs w:val="18"/>
        </w:rPr>
      </w:pPr>
      <w:r>
        <w:rPr>
          <w:rFonts w:ascii="Castellar" w:hAnsi="Castellar"/>
          <w:b/>
          <w:sz w:val="20"/>
          <w:szCs w:val="20"/>
        </w:rPr>
        <w:pict>
          <v:rect id="_x0000_i1072" style="width:0;height:1.5pt" o:hralign="center" o:hrstd="t" o:hr="t" fillcolor="gray" stroked="f"/>
        </w:pict>
      </w:r>
    </w:p>
    <w:p w:rsidR="00BC7AAB" w:rsidRDefault="00BC7AAB" w:rsidP="00BC7AAB">
      <w:pPr>
        <w:jc w:val="center"/>
        <w:rPr>
          <w:rFonts w:ascii="Castellar" w:hAnsi="Castellar"/>
          <w:b/>
          <w:sz w:val="24"/>
          <w:szCs w:val="24"/>
        </w:rPr>
      </w:pPr>
    </w:p>
    <w:p w:rsidR="00651E76" w:rsidRDefault="00651E76" w:rsidP="00BC7AAB">
      <w:pPr>
        <w:jc w:val="center"/>
        <w:rPr>
          <w:rFonts w:ascii="Castellar" w:hAnsi="Castellar"/>
          <w:b/>
          <w:sz w:val="24"/>
          <w:szCs w:val="24"/>
        </w:rPr>
      </w:pPr>
    </w:p>
    <w:p w:rsidR="00155584" w:rsidRPr="003C2B73" w:rsidRDefault="00155584" w:rsidP="00BC7AAB">
      <w:pPr>
        <w:jc w:val="center"/>
        <w:rPr>
          <w:rFonts w:ascii="Castellar" w:hAnsi="Castellar"/>
          <w:b/>
          <w:sz w:val="24"/>
          <w:szCs w:val="24"/>
        </w:rPr>
      </w:pPr>
    </w:p>
    <w:p w:rsidR="00BC7AAB" w:rsidRPr="003C2B73" w:rsidRDefault="00BC7AAB" w:rsidP="00BC7AAB">
      <w:pPr>
        <w:jc w:val="center"/>
        <w:rPr>
          <w:rFonts w:ascii="Castellar" w:hAnsi="Castellar"/>
          <w:b/>
          <w:sz w:val="24"/>
          <w:szCs w:val="24"/>
        </w:rPr>
      </w:pPr>
    </w:p>
    <w:p w:rsidR="00E53E32" w:rsidRDefault="00E53E32" w:rsidP="00E53E32">
      <w:pPr>
        <w:shd w:val="clear" w:color="auto" w:fill="FFFFFF"/>
        <w:spacing w:after="0" w:line="360" w:lineRule="auto"/>
        <w:textAlignment w:val="baseline"/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it-IT"/>
        </w:rPr>
      </w:pPr>
      <w:r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it-IT"/>
        </w:rPr>
        <w:lastRenderedPageBreak/>
        <w:t>DOCUMENTAZIONE:</w:t>
      </w:r>
    </w:p>
    <w:p w:rsidR="00E53E32" w:rsidRDefault="000814A0" w:rsidP="00E53E32">
      <w:pPr>
        <w:shd w:val="clear" w:color="auto" w:fill="FFFFFF"/>
        <w:spacing w:after="0" w:line="360" w:lineRule="auto"/>
        <w:textAlignment w:val="baseline"/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it-IT"/>
        </w:rPr>
      </w:pPr>
      <w:r w:rsidRPr="003C2B73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it-IT"/>
        </w:rPr>
        <w:t>PROGETTAZIONE DIDATTICA</w:t>
      </w:r>
    </w:p>
    <w:p w:rsidR="000814A0" w:rsidRPr="003C2B73" w:rsidRDefault="000814A0" w:rsidP="00E53E32">
      <w:pPr>
        <w:shd w:val="clear" w:color="auto" w:fill="FFFFFF"/>
        <w:spacing w:after="0" w:line="360" w:lineRule="auto"/>
        <w:textAlignment w:val="baseline"/>
        <w:rPr>
          <w:rFonts w:ascii="Castellar" w:eastAsia="Times New Roman" w:hAnsi="Castellar" w:cs="Times New Roman"/>
          <w:b/>
          <w:color w:val="FF0000"/>
          <w:sz w:val="28"/>
          <w:szCs w:val="28"/>
          <w:lang w:eastAsia="it-IT"/>
        </w:rPr>
      </w:pPr>
      <w:r w:rsidRPr="003C2B73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it-IT"/>
        </w:rPr>
        <w:t xml:space="preserve">ATTIVITA’ DIDATTICHE  </w:t>
      </w:r>
    </w:p>
    <w:p w:rsidR="000814A0" w:rsidRPr="003C2B73" w:rsidRDefault="000814A0" w:rsidP="00BC7AAB">
      <w:pPr>
        <w:jc w:val="center"/>
        <w:rPr>
          <w:rFonts w:ascii="Castellar" w:hAnsi="Castellar"/>
          <w:b/>
          <w:color w:val="17365D" w:themeColor="text2" w:themeShade="BF"/>
          <w:sz w:val="24"/>
          <w:szCs w:val="24"/>
        </w:rPr>
      </w:pP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7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7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7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7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7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7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7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8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8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8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8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8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8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8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8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8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8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9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9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9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9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94" style="width:0;height:1.5pt" o:hralign="center" o:hrstd="t" o:hr="t" fillcolor="gray" stroked="f"/>
        </w:pict>
      </w:r>
    </w:p>
    <w:p w:rsid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95" style="width:0;height:1.5pt" o:hralign="center" o:hrstd="t" o:hr="t" fillcolor="gray" stroked="f"/>
        </w:pict>
      </w:r>
    </w:p>
    <w:p w:rsidR="000814A0" w:rsidRPr="003C2B73" w:rsidRDefault="00AF2285" w:rsidP="00983E52">
      <w:pPr>
        <w:rPr>
          <w:rFonts w:ascii="Castellar" w:hAnsi="Castellar"/>
          <w:sz w:val="24"/>
          <w:szCs w:val="24"/>
        </w:rPr>
      </w:pPr>
      <w:r>
        <w:rPr>
          <w:rFonts w:ascii="Castellar" w:hAnsi="Castellar"/>
          <w:b/>
          <w:sz w:val="20"/>
          <w:szCs w:val="20"/>
        </w:rPr>
        <w:pict>
          <v:rect id="_x0000_i1096" style="width:0;height:1.5pt" o:hralign="center" o:hrstd="t" o:hr="t" fillcolor="gray" stroked="f"/>
        </w:pict>
      </w:r>
    </w:p>
    <w:p w:rsidR="000814A0" w:rsidRDefault="000814A0" w:rsidP="000814A0">
      <w:pPr>
        <w:rPr>
          <w:rFonts w:ascii="Castellar" w:hAnsi="Castellar"/>
          <w:sz w:val="24"/>
          <w:szCs w:val="24"/>
        </w:rPr>
      </w:pPr>
    </w:p>
    <w:tbl>
      <w:tblPr>
        <w:tblpPr w:leftFromText="141" w:rightFromText="141" w:vertAnchor="text" w:tblpX="-976" w:tblpY="11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113896" w:rsidTr="00113896">
        <w:trPr>
          <w:trHeight w:val="14531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3896" w:rsidRDefault="00113896" w:rsidP="00113896">
            <w:pPr>
              <w:spacing w:after="0" w:line="331" w:lineRule="atLeast"/>
              <w:textAlignment w:val="baseline"/>
              <w:rPr>
                <w:rFonts w:ascii="Castellar" w:eastAsia="Times New Roman" w:hAnsi="Castellar" w:cs="Times New Roman"/>
                <w:bCs/>
                <w:color w:val="FF0000"/>
                <w:sz w:val="32"/>
                <w:szCs w:val="32"/>
                <w:lang w:eastAsia="it-IT"/>
              </w:rPr>
            </w:pPr>
          </w:p>
        </w:tc>
      </w:tr>
    </w:tbl>
    <w:p w:rsidR="000814A0" w:rsidRPr="003C2B73" w:rsidRDefault="000860D4" w:rsidP="000814A0">
      <w:pPr>
        <w:shd w:val="clear" w:color="auto" w:fill="FFFFFF"/>
        <w:spacing w:after="0" w:line="331" w:lineRule="atLeast"/>
        <w:ind w:left="360"/>
        <w:textAlignment w:val="baseline"/>
        <w:rPr>
          <w:rFonts w:ascii="Castellar" w:eastAsia="Times New Roman" w:hAnsi="Castellar" w:cs="Times New Roman"/>
          <w:color w:val="FF0000"/>
          <w:sz w:val="32"/>
          <w:szCs w:val="32"/>
          <w:lang w:eastAsia="it-IT"/>
        </w:rPr>
      </w:pPr>
      <w:r w:rsidRPr="003C2B73">
        <w:rPr>
          <w:rFonts w:ascii="Castellar" w:eastAsia="Times New Roman" w:hAnsi="Castellar" w:cs="Times New Roman"/>
          <w:bCs/>
          <w:color w:val="FF0000"/>
          <w:sz w:val="32"/>
          <w:szCs w:val="32"/>
          <w:lang w:eastAsia="it-IT"/>
        </w:rPr>
        <w:t>P</w:t>
      </w:r>
      <w:r w:rsidR="000814A0" w:rsidRPr="003C2B73">
        <w:rPr>
          <w:rFonts w:ascii="Castellar" w:eastAsia="Times New Roman" w:hAnsi="Castellar" w:cs="Times New Roman"/>
          <w:bCs/>
          <w:color w:val="FF0000"/>
          <w:sz w:val="32"/>
          <w:szCs w:val="32"/>
          <w:lang w:eastAsia="it-IT"/>
        </w:rPr>
        <w:t>ROGETTAZIONE</w: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9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9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09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0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0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0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0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0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0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0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0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0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0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1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1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1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1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1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1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1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1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18" style="width:0;height:1.5pt" o:hralign="center" o:hrstd="t" o:hr="t" fillcolor="gray" stroked="f"/>
        </w:pict>
      </w:r>
    </w:p>
    <w:p w:rsidR="000814A0" w:rsidRPr="003C2B73" w:rsidRDefault="00AF2285" w:rsidP="00983E52">
      <w:pPr>
        <w:tabs>
          <w:tab w:val="left" w:pos="8165"/>
        </w:tabs>
        <w:rPr>
          <w:rFonts w:ascii="Castellar" w:hAnsi="Castellar"/>
          <w:color w:val="17365D" w:themeColor="text2" w:themeShade="BF"/>
          <w:sz w:val="32"/>
          <w:szCs w:val="32"/>
        </w:rPr>
      </w:pPr>
      <w:r>
        <w:rPr>
          <w:rFonts w:ascii="Castellar" w:hAnsi="Castellar"/>
          <w:b/>
          <w:sz w:val="20"/>
          <w:szCs w:val="20"/>
        </w:rPr>
        <w:pict>
          <v:rect id="_x0000_i1119" style="width:0;height:1.5pt" o:hralign="center" o:hrstd="t" o:hr="t" fillcolor="gray" stroked="f"/>
        </w:pict>
      </w:r>
      <w:r>
        <w:rPr>
          <w:rFonts w:ascii="Castellar" w:hAnsi="Castellar"/>
          <w:b/>
          <w:sz w:val="20"/>
          <w:szCs w:val="20"/>
        </w:rPr>
        <w:pict>
          <v:rect id="_x0000_i1120" style="width:0;height:1.5pt" o:hralign="center" o:hrstd="t" o:hr="t" fillcolor="gray" stroked="f"/>
        </w:pict>
      </w:r>
    </w:p>
    <w:p w:rsidR="000814A0" w:rsidRPr="003C2B73" w:rsidRDefault="000814A0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0814A0" w:rsidRDefault="000814A0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3C2B73" w:rsidRDefault="003C2B73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3C2B73" w:rsidRDefault="003C2B73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0814A0" w:rsidRPr="003C2B73" w:rsidRDefault="000814A0" w:rsidP="000814A0">
      <w:pPr>
        <w:shd w:val="clear" w:color="auto" w:fill="FFFFFF"/>
        <w:spacing w:after="0" w:line="331" w:lineRule="atLeast"/>
        <w:ind w:left="475"/>
        <w:textAlignment w:val="baseline"/>
        <w:rPr>
          <w:rFonts w:ascii="Castellar" w:eastAsia="Times New Roman" w:hAnsi="Castellar" w:cs="Times New Roman"/>
          <w:color w:val="FF0000"/>
          <w:sz w:val="32"/>
          <w:szCs w:val="32"/>
          <w:lang w:eastAsia="it-IT"/>
        </w:rPr>
      </w:pPr>
      <w:r w:rsidRPr="003C2B73">
        <w:rPr>
          <w:rFonts w:ascii="Castellar" w:eastAsia="Times New Roman" w:hAnsi="Castellar" w:cs="Times New Roman"/>
          <w:bCs/>
          <w:color w:val="FF0000"/>
          <w:sz w:val="32"/>
          <w:szCs w:val="32"/>
          <w:lang w:eastAsia="it-IT"/>
        </w:rPr>
        <w:lastRenderedPageBreak/>
        <w:t>DESCRIZIONE</w: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2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2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2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2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2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2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2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2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2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3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3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3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3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3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3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3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3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3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3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4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4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42" style="width:0;height:1.5pt" o:hralign="center" o:hrstd="t" o:hr="t" fillcolor="gray" stroked="f"/>
        </w:pict>
      </w:r>
    </w:p>
    <w:p w:rsidR="000814A0" w:rsidRPr="003C2B73" w:rsidRDefault="00AF2285" w:rsidP="00983E52">
      <w:pPr>
        <w:tabs>
          <w:tab w:val="left" w:pos="8165"/>
        </w:tabs>
        <w:rPr>
          <w:rFonts w:ascii="Castellar" w:hAnsi="Castellar"/>
          <w:color w:val="17365D" w:themeColor="text2" w:themeShade="BF"/>
          <w:sz w:val="32"/>
          <w:szCs w:val="32"/>
        </w:rPr>
      </w:pPr>
      <w:r>
        <w:rPr>
          <w:rFonts w:ascii="Castellar" w:hAnsi="Castellar"/>
          <w:b/>
          <w:sz w:val="20"/>
          <w:szCs w:val="20"/>
        </w:rPr>
        <w:pict>
          <v:rect id="_x0000_i1143" style="width:0;height:1.5pt" o:hralign="center" o:hrstd="t" o:hr="t" fillcolor="gray" stroked="f"/>
        </w:pict>
      </w:r>
      <w:r>
        <w:rPr>
          <w:rFonts w:ascii="Castellar" w:hAnsi="Castellar"/>
          <w:b/>
          <w:sz w:val="20"/>
          <w:szCs w:val="20"/>
        </w:rPr>
        <w:pict>
          <v:rect id="_x0000_i1144" style="width:0;height:1.5pt" o:hralign="center" o:hrstd="t" o:hr="t" fillcolor="gray" stroked="f"/>
        </w:pict>
      </w:r>
    </w:p>
    <w:p w:rsidR="000814A0" w:rsidRPr="003C2B73" w:rsidRDefault="000814A0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0814A0" w:rsidRDefault="000814A0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3C2B73" w:rsidRDefault="003C2B73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3C2B73" w:rsidRDefault="003C2B73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0814A0" w:rsidRPr="003C2B73" w:rsidRDefault="000814A0" w:rsidP="000814A0">
      <w:pPr>
        <w:shd w:val="clear" w:color="auto" w:fill="FFFFFF"/>
        <w:spacing w:after="0" w:line="331" w:lineRule="atLeast"/>
        <w:ind w:left="475"/>
        <w:textAlignment w:val="baseline"/>
        <w:rPr>
          <w:rFonts w:ascii="Castellar" w:eastAsia="Times New Roman" w:hAnsi="Castellar" w:cs="Times New Roman"/>
          <w:color w:val="FF0000"/>
          <w:sz w:val="32"/>
          <w:szCs w:val="32"/>
          <w:lang w:eastAsia="it-IT"/>
        </w:rPr>
      </w:pPr>
      <w:r w:rsidRPr="003C2B73">
        <w:rPr>
          <w:rFonts w:ascii="Castellar" w:eastAsia="Times New Roman" w:hAnsi="Castellar" w:cs="Times New Roman"/>
          <w:bCs/>
          <w:color w:val="FF0000"/>
          <w:sz w:val="32"/>
          <w:szCs w:val="32"/>
          <w:lang w:eastAsia="it-IT"/>
        </w:rPr>
        <w:lastRenderedPageBreak/>
        <w:t>riflESsIONE</w: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4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4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4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4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4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5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5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5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5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5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5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56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57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58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59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60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61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62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63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64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65" style="width:0;height:1.5pt" o:hralign="center" o:hrstd="t" o:hr="t" fillcolor="gray" stroked="f"/>
        </w:pic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66" style="width:0;height:1.5pt" o:hralign="center" o:hrstd="t" o:hr="t" fillcolor="gray" stroked="f"/>
        </w:pict>
      </w:r>
    </w:p>
    <w:p w:rsidR="000814A0" w:rsidRPr="003C2B73" w:rsidRDefault="00AF2285" w:rsidP="00983E52">
      <w:pPr>
        <w:tabs>
          <w:tab w:val="left" w:pos="8165"/>
        </w:tabs>
        <w:rPr>
          <w:rFonts w:ascii="Castellar" w:hAnsi="Castellar"/>
          <w:color w:val="17365D" w:themeColor="text2" w:themeShade="BF"/>
          <w:sz w:val="32"/>
          <w:szCs w:val="32"/>
        </w:rPr>
      </w:pPr>
      <w:r>
        <w:rPr>
          <w:rFonts w:ascii="Castellar" w:hAnsi="Castellar"/>
          <w:b/>
          <w:sz w:val="20"/>
          <w:szCs w:val="20"/>
        </w:rPr>
        <w:pict>
          <v:rect id="_x0000_i1167" style="width:0;height:1.5pt" o:hralign="center" o:hrstd="t" o:hr="t" fillcolor="gray" stroked="f"/>
        </w:pict>
      </w:r>
      <w:r>
        <w:rPr>
          <w:rFonts w:ascii="Castellar" w:hAnsi="Castellar"/>
          <w:b/>
          <w:sz w:val="20"/>
          <w:szCs w:val="20"/>
        </w:rPr>
        <w:pict>
          <v:rect id="_x0000_i1168" style="width:0;height:1.5pt" o:hralign="center" o:hrstd="t" o:hr="t" fillcolor="gray" stroked="f"/>
        </w:pict>
      </w:r>
    </w:p>
    <w:p w:rsidR="000814A0" w:rsidRDefault="000814A0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3C2B73" w:rsidRDefault="003C2B73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3C2B73" w:rsidRDefault="003C2B73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3C2B73" w:rsidRDefault="003C2B73" w:rsidP="000814A0">
      <w:pPr>
        <w:tabs>
          <w:tab w:val="left" w:pos="8165"/>
        </w:tabs>
        <w:rPr>
          <w:rFonts w:ascii="Castellar" w:hAnsi="Castellar"/>
          <w:sz w:val="32"/>
          <w:szCs w:val="32"/>
        </w:rPr>
      </w:pPr>
    </w:p>
    <w:p w:rsidR="000814A0" w:rsidRPr="003C2B73" w:rsidRDefault="000814A0" w:rsidP="000814A0">
      <w:pPr>
        <w:tabs>
          <w:tab w:val="left" w:pos="8165"/>
        </w:tabs>
        <w:rPr>
          <w:rFonts w:ascii="Castellar" w:hAnsi="Castellar"/>
          <w:color w:val="FF0000"/>
          <w:sz w:val="32"/>
          <w:szCs w:val="32"/>
        </w:rPr>
      </w:pPr>
      <w:r w:rsidRPr="003C2B73">
        <w:rPr>
          <w:rFonts w:ascii="Castellar" w:hAnsi="Castellar"/>
          <w:color w:val="FF0000"/>
          <w:sz w:val="32"/>
          <w:szCs w:val="32"/>
        </w:rPr>
        <w:lastRenderedPageBreak/>
        <w:t xml:space="preserve">bilancio finale </w:t>
      </w:r>
    </w:p>
    <w:p w:rsidR="00983E52" w:rsidRPr="003C2B73" w:rsidRDefault="00AF2285" w:rsidP="00983E52">
      <w:pPr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pict>
          <v:rect id="_x0000_i1169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70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71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72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73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74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75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76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77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78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79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80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81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82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83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84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85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86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87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88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89" style="width:0;height:1.5pt" o:hralign="center" o:hrstd="t" o:hr="t" fillcolor="gray" stroked="f"/>
        </w:pict>
      </w:r>
    </w:p>
    <w:p w:rsidR="00983E52" w:rsidRDefault="00AF2285" w:rsidP="00983E52">
      <w:pPr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90" style="width:0;height:1.5pt" o:hralign="center" o:hrstd="t" o:hr="t" fillcolor="gray" stroked="f"/>
        </w:pict>
      </w:r>
    </w:p>
    <w:p w:rsidR="00983E52" w:rsidRDefault="00AF2285" w:rsidP="00983E5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91" style="width:0;height:1.5pt" o:hralign="center" o:hrstd="t" o:hr="t" fillcolor="gray" stroked="f"/>
        </w:pict>
      </w:r>
    </w:p>
    <w:p w:rsidR="00141FC8" w:rsidRDefault="00AF2285" w:rsidP="00983E5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pict>
          <v:rect id="_x0000_i1192" style="width:0;height:1.5pt" o:hralign="center" o:hrstd="t" o:hr="t" fillcolor="gray" stroked="f"/>
        </w:pict>
      </w:r>
    </w:p>
    <w:p w:rsidR="00141FC8" w:rsidRDefault="00141FC8" w:rsidP="00983E5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</w:p>
    <w:p w:rsidR="00141FC8" w:rsidRDefault="00141FC8" w:rsidP="00983E5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</w:p>
    <w:p w:rsidR="00141FC8" w:rsidRDefault="00141FC8" w:rsidP="00983E5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</w:p>
    <w:tbl>
      <w:tblPr>
        <w:tblpPr w:leftFromText="141" w:rightFromText="141" w:vertAnchor="text" w:horzAnchor="margin" w:tblpY="-555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6107"/>
        <w:gridCol w:w="1811"/>
      </w:tblGrid>
      <w:tr w:rsidR="00950BD2" w:rsidTr="00950BD2">
        <w:trPr>
          <w:trHeight w:val="207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0BD2" w:rsidRDefault="00950BD2" w:rsidP="00950BD2">
            <w:pPr>
              <w:ind w:left="310" w:hanging="276"/>
              <w:jc w:val="center"/>
              <w:rPr>
                <w:sz w:val="20"/>
              </w:rPr>
            </w:pPr>
            <w:r>
              <w:rPr>
                <w:noProof/>
                <w:lang w:eastAsia="it-IT"/>
              </w:rPr>
              <w:lastRenderedPageBreak/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-116840</wp:posOffset>
                  </wp:positionV>
                  <wp:extent cx="633730" cy="676275"/>
                  <wp:effectExtent l="19050" t="0" r="0" b="0"/>
                  <wp:wrapTight wrapText="bothSides">
                    <wp:wrapPolygon edited="0">
                      <wp:start x="-649" y="0"/>
                      <wp:lineTo x="-649" y="21296"/>
                      <wp:lineTo x="21427" y="21296"/>
                      <wp:lineTo x="21427" y="0"/>
                      <wp:lineTo x="-649" y="0"/>
                    </wp:wrapPolygon>
                  </wp:wrapTight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BD2" w:rsidRDefault="00950BD2" w:rsidP="00950BD2">
            <w:pPr>
              <w:keepNext/>
              <w:spacing w:after="0" w:line="240" w:lineRule="auto"/>
              <w:jc w:val="center"/>
              <w:rPr>
                <w:b/>
                <w:iCs/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10540" cy="558165"/>
                  <wp:effectExtent l="19050" t="0" r="381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BD2" w:rsidRDefault="00950BD2" w:rsidP="00950BD2">
            <w:pPr>
              <w:keepNext/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Ministero dell’Istruzione, dell’Università e della Ricerca</w:t>
            </w:r>
          </w:p>
          <w:p w:rsidR="00950BD2" w:rsidRDefault="00950BD2" w:rsidP="00950B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CALABRIA"/>
              </w:smartTagPr>
              <w:r>
                <w:rPr>
                  <w:b/>
                  <w:iCs/>
                  <w:sz w:val="18"/>
                  <w:szCs w:val="18"/>
                </w:rPr>
                <w:t>LA CALABRIA</w:t>
              </w:r>
            </w:smartTag>
          </w:p>
          <w:p w:rsidR="00950BD2" w:rsidRDefault="00950BD2" w:rsidP="00950B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ISTITUTO COMPRENSIVO STATALE  “L.Docimo”</w:t>
            </w:r>
          </w:p>
          <w:p w:rsidR="00950BD2" w:rsidRDefault="00950BD2" w:rsidP="00950BD2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>
              <w:rPr>
                <w:b/>
                <w:bCs/>
                <w:sz w:val="18"/>
                <w:szCs w:val="18"/>
              </w:rPr>
              <w:t>ROSE  (CS)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D2" w:rsidRDefault="00950BD2" w:rsidP="00950BD2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83590" cy="522605"/>
                  <wp:effectExtent l="19050" t="0" r="0" b="0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FC8" w:rsidRDefault="00141FC8" w:rsidP="00950BD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</w:p>
    <w:p w:rsidR="00950BD2" w:rsidRDefault="00950BD2" w:rsidP="00950BD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</w:p>
    <w:p w:rsidR="00950BD2" w:rsidRDefault="00950BD2" w:rsidP="00950BD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</w:p>
    <w:p w:rsidR="00950BD2" w:rsidRDefault="00950BD2" w:rsidP="00950BD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</w:p>
    <w:p w:rsidR="00950BD2" w:rsidRDefault="00950BD2" w:rsidP="00950BD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</w:p>
    <w:p w:rsidR="00950BD2" w:rsidRDefault="00950BD2" w:rsidP="00950BD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</w:p>
    <w:p w:rsidR="00950BD2" w:rsidRDefault="00950BD2" w:rsidP="00950BD2">
      <w:pPr>
        <w:tabs>
          <w:tab w:val="left" w:pos="8165"/>
        </w:tabs>
        <w:rPr>
          <w:rFonts w:ascii="Algerian" w:hAnsi="Algerian"/>
          <w:b/>
          <w:sz w:val="20"/>
          <w:szCs w:val="20"/>
        </w:rPr>
      </w:pPr>
    </w:p>
    <w:p w:rsidR="00950BD2" w:rsidRPr="006E151F" w:rsidRDefault="00950BD2" w:rsidP="00950BD2">
      <w:pPr>
        <w:tabs>
          <w:tab w:val="left" w:pos="8165"/>
        </w:tabs>
        <w:jc w:val="center"/>
        <w:rPr>
          <w:rFonts w:ascii="Castellar" w:hAnsi="Castellar"/>
          <w:b/>
          <w:color w:val="FF0000"/>
          <w:sz w:val="72"/>
          <w:szCs w:val="72"/>
        </w:rPr>
      </w:pPr>
      <w:r w:rsidRPr="006E151F">
        <w:rPr>
          <w:rFonts w:ascii="Castellar" w:hAnsi="Castellar"/>
          <w:b/>
          <w:color w:val="FF0000"/>
          <w:sz w:val="72"/>
          <w:szCs w:val="72"/>
        </w:rPr>
        <w:t>griglia di</w:t>
      </w:r>
    </w:p>
    <w:p w:rsidR="00950BD2" w:rsidRPr="006E151F" w:rsidRDefault="00950BD2" w:rsidP="00950BD2">
      <w:pPr>
        <w:tabs>
          <w:tab w:val="left" w:pos="8165"/>
        </w:tabs>
        <w:jc w:val="center"/>
        <w:rPr>
          <w:rFonts w:ascii="Castellar" w:hAnsi="Castellar"/>
          <w:b/>
          <w:color w:val="FF0000"/>
          <w:sz w:val="72"/>
          <w:szCs w:val="72"/>
        </w:rPr>
      </w:pPr>
      <w:r w:rsidRPr="006E151F">
        <w:rPr>
          <w:rFonts w:ascii="Castellar" w:hAnsi="Castellar"/>
          <w:b/>
          <w:color w:val="FF0000"/>
          <w:sz w:val="72"/>
          <w:szCs w:val="72"/>
        </w:rPr>
        <w:t>osservazione  del</w:t>
      </w:r>
    </w:p>
    <w:p w:rsidR="00950BD2" w:rsidRPr="006E151F" w:rsidRDefault="00950BD2" w:rsidP="00E53E32">
      <w:pPr>
        <w:tabs>
          <w:tab w:val="left" w:pos="8165"/>
        </w:tabs>
        <w:jc w:val="center"/>
        <w:rPr>
          <w:rFonts w:ascii="Castellar" w:hAnsi="Castellar"/>
          <w:b/>
          <w:color w:val="FF0000"/>
          <w:sz w:val="72"/>
          <w:szCs w:val="72"/>
        </w:rPr>
      </w:pPr>
      <w:r w:rsidRPr="006E151F">
        <w:rPr>
          <w:rFonts w:ascii="Castellar" w:hAnsi="Castellar"/>
          <w:b/>
          <w:color w:val="FF0000"/>
          <w:sz w:val="72"/>
          <w:szCs w:val="72"/>
        </w:rPr>
        <w:t xml:space="preserve">docente </w:t>
      </w:r>
    </w:p>
    <w:p w:rsidR="00492EB1" w:rsidRDefault="00492EB1" w:rsidP="00950BD2">
      <w:pPr>
        <w:tabs>
          <w:tab w:val="left" w:pos="8165"/>
        </w:tabs>
        <w:jc w:val="center"/>
        <w:rPr>
          <w:rFonts w:ascii="Castellar" w:hAnsi="Castellar"/>
          <w:b/>
          <w:sz w:val="72"/>
          <w:szCs w:val="72"/>
        </w:rPr>
      </w:pPr>
    </w:p>
    <w:p w:rsidR="00492EB1" w:rsidRDefault="00492EB1" w:rsidP="00950BD2">
      <w:pPr>
        <w:tabs>
          <w:tab w:val="left" w:pos="8165"/>
        </w:tabs>
        <w:jc w:val="center"/>
        <w:rPr>
          <w:rFonts w:ascii="Castellar" w:hAnsi="Castellar"/>
          <w:b/>
          <w:sz w:val="72"/>
          <w:szCs w:val="72"/>
        </w:rPr>
      </w:pPr>
    </w:p>
    <w:p w:rsidR="00492EB1" w:rsidRDefault="00492EB1" w:rsidP="00950BD2">
      <w:pPr>
        <w:tabs>
          <w:tab w:val="left" w:pos="8165"/>
        </w:tabs>
        <w:jc w:val="center"/>
        <w:rPr>
          <w:rFonts w:ascii="Castellar" w:hAnsi="Castellar"/>
          <w:b/>
          <w:sz w:val="72"/>
          <w:szCs w:val="72"/>
        </w:rPr>
      </w:pPr>
    </w:p>
    <w:tbl>
      <w:tblPr>
        <w:tblpPr w:leftFromText="141" w:rightFromText="141" w:vertAnchor="text" w:horzAnchor="margin" w:tblpY="-555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6107"/>
        <w:gridCol w:w="1811"/>
      </w:tblGrid>
      <w:tr w:rsidR="00492EB1" w:rsidTr="00746988">
        <w:trPr>
          <w:trHeight w:val="207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2EB1" w:rsidRDefault="00492EB1" w:rsidP="00746988">
            <w:pPr>
              <w:ind w:left="310" w:hanging="276"/>
              <w:jc w:val="center"/>
              <w:rPr>
                <w:sz w:val="20"/>
              </w:rPr>
            </w:pPr>
            <w:r>
              <w:rPr>
                <w:noProof/>
                <w:lang w:eastAsia="it-IT"/>
              </w:rPr>
              <w:lastRenderedPageBreak/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-116840</wp:posOffset>
                  </wp:positionV>
                  <wp:extent cx="633730" cy="676275"/>
                  <wp:effectExtent l="19050" t="0" r="0" b="0"/>
                  <wp:wrapTight wrapText="bothSides">
                    <wp:wrapPolygon edited="0">
                      <wp:start x="-649" y="0"/>
                      <wp:lineTo x="-649" y="21296"/>
                      <wp:lineTo x="21427" y="21296"/>
                      <wp:lineTo x="21427" y="0"/>
                      <wp:lineTo x="-649" y="0"/>
                    </wp:wrapPolygon>
                  </wp:wrapTight>
                  <wp:docPr id="1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EB1" w:rsidRDefault="00492EB1" w:rsidP="00746988">
            <w:pPr>
              <w:keepNext/>
              <w:spacing w:after="0" w:line="240" w:lineRule="auto"/>
              <w:jc w:val="center"/>
              <w:rPr>
                <w:b/>
                <w:iCs/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10540" cy="558165"/>
                  <wp:effectExtent l="19050" t="0" r="381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B1" w:rsidRDefault="00492EB1" w:rsidP="00746988">
            <w:pPr>
              <w:keepNext/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Ministero dell’Istruzione, dell’Università e della Ricerca</w:t>
            </w:r>
          </w:p>
          <w:p w:rsidR="00492EB1" w:rsidRDefault="00492EB1" w:rsidP="007469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CALABRIA"/>
              </w:smartTagPr>
              <w:r>
                <w:rPr>
                  <w:b/>
                  <w:iCs/>
                  <w:sz w:val="18"/>
                  <w:szCs w:val="18"/>
                </w:rPr>
                <w:t>LA CALABRIA</w:t>
              </w:r>
            </w:smartTag>
          </w:p>
          <w:p w:rsidR="00492EB1" w:rsidRDefault="00492EB1" w:rsidP="007469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ISTITUTO COMPRENSIVO STATALE  “L.Docimo”</w:t>
            </w:r>
          </w:p>
          <w:p w:rsidR="00492EB1" w:rsidRDefault="00492EB1" w:rsidP="00746988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>
              <w:rPr>
                <w:b/>
                <w:bCs/>
                <w:sz w:val="18"/>
                <w:szCs w:val="18"/>
              </w:rPr>
              <w:t>ROSE  (CS)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B1" w:rsidRDefault="00492EB1" w:rsidP="0074698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83590" cy="522605"/>
                  <wp:effectExtent l="19050" t="0" r="0" b="0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EB1" w:rsidRDefault="00492EB1" w:rsidP="00950BD2">
      <w:pPr>
        <w:tabs>
          <w:tab w:val="left" w:pos="8165"/>
        </w:tabs>
        <w:jc w:val="center"/>
        <w:rPr>
          <w:rFonts w:ascii="Castellar" w:hAnsi="Castellar"/>
          <w:b/>
          <w:sz w:val="72"/>
          <w:szCs w:val="72"/>
        </w:rPr>
      </w:pPr>
    </w:p>
    <w:p w:rsidR="00492EB1" w:rsidRDefault="00492EB1" w:rsidP="00950BD2">
      <w:pPr>
        <w:tabs>
          <w:tab w:val="left" w:pos="8165"/>
        </w:tabs>
        <w:jc w:val="center"/>
        <w:rPr>
          <w:rFonts w:ascii="Castellar" w:hAnsi="Castellar"/>
          <w:b/>
          <w:sz w:val="72"/>
          <w:szCs w:val="72"/>
        </w:rPr>
      </w:pPr>
    </w:p>
    <w:p w:rsidR="00492EB1" w:rsidRPr="006E151F" w:rsidRDefault="00492EB1" w:rsidP="00950BD2">
      <w:pPr>
        <w:tabs>
          <w:tab w:val="left" w:pos="8165"/>
        </w:tabs>
        <w:jc w:val="center"/>
        <w:rPr>
          <w:rFonts w:ascii="Castellar" w:hAnsi="Castellar"/>
          <w:b/>
          <w:color w:val="FF0000"/>
          <w:sz w:val="72"/>
          <w:szCs w:val="72"/>
        </w:rPr>
      </w:pPr>
      <w:r w:rsidRPr="006E151F">
        <w:rPr>
          <w:rFonts w:ascii="Castellar" w:hAnsi="Castellar"/>
          <w:b/>
          <w:color w:val="FF0000"/>
          <w:sz w:val="72"/>
          <w:szCs w:val="72"/>
        </w:rPr>
        <w:t>autovalutazione</w:t>
      </w:r>
    </w:p>
    <w:p w:rsidR="00492EB1" w:rsidRPr="006E151F" w:rsidRDefault="00492EB1" w:rsidP="00492EB1">
      <w:pPr>
        <w:tabs>
          <w:tab w:val="left" w:pos="8165"/>
        </w:tabs>
        <w:rPr>
          <w:rFonts w:ascii="Castellar" w:hAnsi="Castellar"/>
          <w:b/>
          <w:color w:val="FF0000"/>
          <w:sz w:val="32"/>
          <w:szCs w:val="32"/>
        </w:rPr>
      </w:pPr>
      <w:r w:rsidRPr="006E151F">
        <w:rPr>
          <w:rFonts w:ascii="Castellar" w:hAnsi="Castellar"/>
          <w:b/>
          <w:color w:val="FF0000"/>
          <w:sz w:val="32"/>
          <w:szCs w:val="32"/>
        </w:rPr>
        <w:t>l’interazione con gli alunni</w:t>
      </w:r>
    </w:p>
    <w:p w:rsidR="00492EB1" w:rsidRPr="006E151F" w:rsidRDefault="00492EB1" w:rsidP="00492EB1">
      <w:pPr>
        <w:tabs>
          <w:tab w:val="left" w:pos="8165"/>
        </w:tabs>
        <w:rPr>
          <w:rFonts w:ascii="Castellar" w:hAnsi="Castellar"/>
          <w:b/>
          <w:color w:val="FF0000"/>
          <w:sz w:val="32"/>
          <w:szCs w:val="32"/>
        </w:rPr>
      </w:pPr>
      <w:r w:rsidRPr="006E151F">
        <w:rPr>
          <w:rFonts w:ascii="Castellar" w:hAnsi="Castellar"/>
          <w:b/>
          <w:color w:val="FF0000"/>
          <w:sz w:val="32"/>
          <w:szCs w:val="32"/>
        </w:rPr>
        <w:t>l’interazione con i docenti</w:t>
      </w:r>
    </w:p>
    <w:p w:rsidR="00492EB1" w:rsidRPr="006E151F" w:rsidRDefault="00492EB1" w:rsidP="00492EB1">
      <w:pPr>
        <w:tabs>
          <w:tab w:val="left" w:pos="8165"/>
        </w:tabs>
        <w:rPr>
          <w:rFonts w:ascii="Castellar" w:hAnsi="Castellar"/>
          <w:b/>
          <w:color w:val="FF0000"/>
          <w:sz w:val="32"/>
          <w:szCs w:val="32"/>
        </w:rPr>
      </w:pPr>
      <w:r w:rsidRPr="006E151F">
        <w:rPr>
          <w:rFonts w:ascii="Castellar" w:hAnsi="Castellar"/>
          <w:b/>
          <w:color w:val="FF0000"/>
          <w:sz w:val="32"/>
          <w:szCs w:val="32"/>
        </w:rPr>
        <w:t>l’interazione con le famiglie</w:t>
      </w:r>
    </w:p>
    <w:p w:rsidR="00492EB1" w:rsidRPr="006E151F" w:rsidRDefault="00492EB1" w:rsidP="00492EB1">
      <w:pPr>
        <w:tabs>
          <w:tab w:val="left" w:pos="8165"/>
        </w:tabs>
        <w:rPr>
          <w:rFonts w:ascii="Castellar" w:hAnsi="Castellar"/>
          <w:b/>
          <w:color w:val="FF0000"/>
          <w:sz w:val="32"/>
          <w:szCs w:val="32"/>
        </w:rPr>
      </w:pPr>
      <w:r w:rsidRPr="006E151F">
        <w:rPr>
          <w:rFonts w:ascii="Castellar" w:hAnsi="Castellar"/>
          <w:b/>
          <w:color w:val="FF0000"/>
          <w:sz w:val="32"/>
          <w:szCs w:val="32"/>
        </w:rPr>
        <w:t>le criticita’</w:t>
      </w:r>
    </w:p>
    <w:p w:rsidR="009B5163" w:rsidRPr="006E151F" w:rsidRDefault="009B5163" w:rsidP="00492EB1">
      <w:pPr>
        <w:tabs>
          <w:tab w:val="left" w:pos="8165"/>
        </w:tabs>
        <w:rPr>
          <w:rFonts w:ascii="Castellar" w:hAnsi="Castellar"/>
          <w:b/>
          <w:color w:val="FF0000"/>
          <w:sz w:val="32"/>
          <w:szCs w:val="32"/>
        </w:rPr>
      </w:pPr>
    </w:p>
    <w:p w:rsidR="00492EB1" w:rsidRPr="006E151F" w:rsidRDefault="00492EB1" w:rsidP="00492EB1">
      <w:pPr>
        <w:tabs>
          <w:tab w:val="left" w:pos="8165"/>
        </w:tabs>
        <w:rPr>
          <w:rFonts w:ascii="Castellar" w:hAnsi="Castellar"/>
          <w:b/>
          <w:color w:val="FF0000"/>
          <w:sz w:val="40"/>
          <w:szCs w:val="40"/>
        </w:rPr>
      </w:pPr>
      <w:r w:rsidRPr="006E151F">
        <w:rPr>
          <w:rFonts w:ascii="Castellar" w:hAnsi="Castellar"/>
          <w:b/>
          <w:color w:val="FF0000"/>
          <w:sz w:val="40"/>
          <w:szCs w:val="40"/>
        </w:rPr>
        <w:t>valutazione generali</w:t>
      </w:r>
    </w:p>
    <w:p w:rsidR="00492EB1" w:rsidRDefault="00492EB1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9B5163" w:rsidRDefault="009B5163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9B5163" w:rsidRDefault="009B5163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9B5163" w:rsidRDefault="009B5163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9B5163" w:rsidRDefault="009B5163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53E32" w:rsidRDefault="00E53E32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53E32" w:rsidRDefault="00E53E32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53E32" w:rsidRDefault="00E53E32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tbl>
      <w:tblPr>
        <w:tblpPr w:leftFromText="141" w:rightFromText="141" w:vertAnchor="text" w:horzAnchor="margin" w:tblpY="-704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315"/>
        <w:gridCol w:w="1874"/>
      </w:tblGrid>
      <w:tr w:rsidR="00155584" w:rsidTr="00155584">
        <w:trPr>
          <w:trHeight w:val="228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584" w:rsidRDefault="00155584" w:rsidP="00155584">
            <w:pPr>
              <w:ind w:left="310" w:hanging="276"/>
              <w:jc w:val="center"/>
              <w:rPr>
                <w:sz w:val="20"/>
              </w:rPr>
            </w:pPr>
            <w:r>
              <w:rPr>
                <w:noProof/>
                <w:lang w:eastAsia="it-IT"/>
              </w:rPr>
              <w:lastRenderedPageBreak/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243205</wp:posOffset>
                  </wp:positionV>
                  <wp:extent cx="701675" cy="748030"/>
                  <wp:effectExtent l="19050" t="0" r="3175" b="0"/>
                  <wp:wrapTight wrapText="bothSides">
                    <wp:wrapPolygon edited="0">
                      <wp:start x="-586" y="0"/>
                      <wp:lineTo x="-586" y="20903"/>
                      <wp:lineTo x="21698" y="20903"/>
                      <wp:lineTo x="21698" y="0"/>
                      <wp:lineTo x="-586" y="0"/>
                    </wp:wrapPolygon>
                  </wp:wrapTight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584" w:rsidRDefault="00155584" w:rsidP="00155584">
            <w:pPr>
              <w:keepNext/>
              <w:jc w:val="center"/>
              <w:rPr>
                <w:b/>
                <w:iCs/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10540" cy="558165"/>
                  <wp:effectExtent l="19050" t="0" r="381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584" w:rsidRDefault="00155584" w:rsidP="00155584">
            <w:pPr>
              <w:keepNext/>
              <w:spacing w:after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Ministero dell’Istruzione, dell’Università e della Ricerca</w:t>
            </w:r>
          </w:p>
          <w:p w:rsidR="00155584" w:rsidRDefault="00155584" w:rsidP="00155584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CALABRIA"/>
              </w:smartTagPr>
              <w:r>
                <w:rPr>
                  <w:b/>
                  <w:iCs/>
                  <w:sz w:val="18"/>
                  <w:szCs w:val="18"/>
                </w:rPr>
                <w:t>LA CALABRIA</w:t>
              </w:r>
            </w:smartTag>
          </w:p>
          <w:p w:rsidR="00155584" w:rsidRDefault="00155584" w:rsidP="00155584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ISTITUTO COMPRENSIVO STATALE  “L.Docimo”</w:t>
            </w:r>
          </w:p>
          <w:p w:rsidR="00155584" w:rsidRDefault="00155584" w:rsidP="001555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Viale Italia ,103 - 87040 </w:t>
            </w:r>
            <w:r>
              <w:rPr>
                <w:b/>
                <w:bCs/>
                <w:sz w:val="18"/>
                <w:szCs w:val="18"/>
              </w:rPr>
              <w:t xml:space="preserve"> ROSE  (CS)</w:t>
            </w:r>
          </w:p>
          <w:p w:rsidR="00155584" w:rsidRDefault="00155584" w:rsidP="0015558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Codice Fiscale  80003940782 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 Codice Meccanografico CSIC80900L</w:t>
            </w:r>
          </w:p>
          <w:p w:rsidR="00155584" w:rsidRDefault="00155584" w:rsidP="0015558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 0984901068 - Fax 0984901068 -</w:t>
            </w:r>
          </w:p>
          <w:p w:rsidR="00155584" w:rsidRDefault="00155584" w:rsidP="00155584">
            <w:pPr>
              <w:spacing w:after="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14" w:history="1">
              <w:r>
                <w:rPr>
                  <w:rStyle w:val="Collegamentoipertestuale"/>
                  <w:sz w:val="18"/>
                  <w:szCs w:val="18"/>
                </w:rPr>
                <w:t>csic80900L@istruzione.it</w:t>
              </w:r>
            </w:hyperlink>
          </w:p>
          <w:p w:rsidR="00155584" w:rsidRDefault="00155584" w:rsidP="00155584">
            <w:pPr>
              <w:spacing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color w:val="0000FF"/>
                <w:sz w:val="18"/>
                <w:szCs w:val="18"/>
                <w:lang w:val="en-GB"/>
              </w:rPr>
              <w:t>Pec csic80900L@pec.istruzione.it</w:t>
            </w:r>
          </w:p>
          <w:p w:rsidR="00155584" w:rsidRDefault="00155584" w:rsidP="00155584">
            <w:pPr>
              <w:spacing w:after="0"/>
              <w:jc w:val="center"/>
              <w:rPr>
                <w:sz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Sito Web: </w:t>
            </w:r>
            <w:r>
              <w:rPr>
                <w:color w:val="0000FF"/>
                <w:sz w:val="18"/>
                <w:szCs w:val="18"/>
                <w:lang w:val="en-GB"/>
              </w:rPr>
              <w:t>www.istitutocomprensivorose.gov.it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84" w:rsidRDefault="00155584" w:rsidP="00155584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83590" cy="522605"/>
                  <wp:effectExtent l="19050" t="0" r="0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163" w:rsidRDefault="009B5163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85BBF" w:rsidRDefault="00E85BBF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3277870" cy="1899920"/>
            <wp:effectExtent l="19050" t="0" r="0" b="0"/>
            <wp:docPr id="203" name="Immagine 203" descr="http://www.projectwork.ca/images/int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www.projectwork.ca/images/intro_logo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BF" w:rsidRDefault="00E85BBF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85BBF" w:rsidRDefault="00E85BBF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85BBF" w:rsidRDefault="00E85BBF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  <w:r w:rsidRPr="00E85BBF">
        <w:rPr>
          <w:rFonts w:ascii="Castellar" w:hAnsi="Castellar"/>
          <w:b/>
          <w:noProof/>
          <w:sz w:val="32"/>
          <w:szCs w:val="32"/>
          <w:lang w:eastAsia="it-IT"/>
        </w:rPr>
        <w:drawing>
          <wp:inline distT="0" distB="0" distL="0" distR="0">
            <wp:extent cx="6034715" cy="2481943"/>
            <wp:effectExtent l="19050" t="0" r="4135" b="0"/>
            <wp:docPr id="22" name="Immagine 197" descr="http://peacechild.org/wp-content/uploads/2013/07/work-the-change_logo_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peacechild.org/wp-content/uploads/2013/07/work-the-change_logo_small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37" cy="248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BF" w:rsidRDefault="00E85BBF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85BBF" w:rsidRDefault="00E85BBF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85BBF" w:rsidRDefault="00E85BBF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85BBF" w:rsidRDefault="00E85BBF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85BBF" w:rsidRDefault="00E85BBF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</w:p>
    <w:p w:rsidR="00E85BBF" w:rsidRPr="00492EB1" w:rsidRDefault="00E85BBF" w:rsidP="00492EB1">
      <w:pPr>
        <w:tabs>
          <w:tab w:val="left" w:pos="8165"/>
        </w:tabs>
        <w:rPr>
          <w:rFonts w:ascii="Castellar" w:hAnsi="Castellar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4286885" cy="4286885"/>
            <wp:effectExtent l="19050" t="0" r="0" b="0"/>
            <wp:docPr id="200" name="Immagine 200" descr="http://www.moe.gov.eg/depertments/images/projec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www.moe.gov.eg/depertments/images/projects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BBF" w:rsidRPr="00492EB1" w:rsidSect="005A6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85" w:rsidRDefault="00AF2285" w:rsidP="003879F7">
      <w:pPr>
        <w:spacing w:after="0" w:line="240" w:lineRule="auto"/>
      </w:pPr>
      <w:r>
        <w:separator/>
      </w:r>
    </w:p>
  </w:endnote>
  <w:endnote w:type="continuationSeparator" w:id="0">
    <w:p w:rsidR="00AF2285" w:rsidRDefault="00AF2285" w:rsidP="003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85" w:rsidRDefault="00AF2285" w:rsidP="003879F7">
      <w:pPr>
        <w:spacing w:after="0" w:line="240" w:lineRule="auto"/>
      </w:pPr>
      <w:r>
        <w:separator/>
      </w:r>
    </w:p>
  </w:footnote>
  <w:footnote w:type="continuationSeparator" w:id="0">
    <w:p w:rsidR="00AF2285" w:rsidRDefault="00AF2285" w:rsidP="0038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5A48"/>
    <w:multiLevelType w:val="multilevel"/>
    <w:tmpl w:val="80A6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25D8E"/>
    <w:multiLevelType w:val="multilevel"/>
    <w:tmpl w:val="A94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8459C"/>
    <w:multiLevelType w:val="multilevel"/>
    <w:tmpl w:val="49A8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AB"/>
    <w:rsid w:val="00030746"/>
    <w:rsid w:val="00052583"/>
    <w:rsid w:val="000814A0"/>
    <w:rsid w:val="000860D4"/>
    <w:rsid w:val="000D1057"/>
    <w:rsid w:val="000F0275"/>
    <w:rsid w:val="00113896"/>
    <w:rsid w:val="00141FC8"/>
    <w:rsid w:val="00155584"/>
    <w:rsid w:val="00285C3F"/>
    <w:rsid w:val="002D3DB7"/>
    <w:rsid w:val="0031578D"/>
    <w:rsid w:val="003879F7"/>
    <w:rsid w:val="003B6301"/>
    <w:rsid w:val="003C2B73"/>
    <w:rsid w:val="00420B9A"/>
    <w:rsid w:val="00447394"/>
    <w:rsid w:val="004752C6"/>
    <w:rsid w:val="00492EB1"/>
    <w:rsid w:val="004B6133"/>
    <w:rsid w:val="004B74C8"/>
    <w:rsid w:val="004D60D7"/>
    <w:rsid w:val="005A6CBF"/>
    <w:rsid w:val="00651E76"/>
    <w:rsid w:val="006A2801"/>
    <w:rsid w:val="006A57AF"/>
    <w:rsid w:val="006C0E12"/>
    <w:rsid w:val="006E09CE"/>
    <w:rsid w:val="006E151F"/>
    <w:rsid w:val="006F540B"/>
    <w:rsid w:val="00735EFB"/>
    <w:rsid w:val="00742037"/>
    <w:rsid w:val="00824317"/>
    <w:rsid w:val="00853004"/>
    <w:rsid w:val="008D22F4"/>
    <w:rsid w:val="00950BD2"/>
    <w:rsid w:val="00983E52"/>
    <w:rsid w:val="009B5163"/>
    <w:rsid w:val="009B51CC"/>
    <w:rsid w:val="009E7F75"/>
    <w:rsid w:val="009F24FF"/>
    <w:rsid w:val="009F75F4"/>
    <w:rsid w:val="00AD3B5C"/>
    <w:rsid w:val="00AF2285"/>
    <w:rsid w:val="00B62EAB"/>
    <w:rsid w:val="00B81370"/>
    <w:rsid w:val="00BC7AAB"/>
    <w:rsid w:val="00D008BC"/>
    <w:rsid w:val="00D03DE6"/>
    <w:rsid w:val="00D112F5"/>
    <w:rsid w:val="00D56087"/>
    <w:rsid w:val="00D60481"/>
    <w:rsid w:val="00DB68A5"/>
    <w:rsid w:val="00E44D35"/>
    <w:rsid w:val="00E53E32"/>
    <w:rsid w:val="00E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8FD9174-EC81-4AEC-8D9D-93A97210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C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AAB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0525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7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79F7"/>
  </w:style>
  <w:style w:type="paragraph" w:styleId="Pidipagina">
    <w:name w:val="footer"/>
    <w:basedOn w:val="Normale"/>
    <w:link w:val="PidipaginaCarattere"/>
    <w:uiPriority w:val="99"/>
    <w:semiHidden/>
    <w:unhideWhenUsed/>
    <w:rsid w:val="00387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79F7"/>
  </w:style>
  <w:style w:type="character" w:styleId="Collegamentoipertestuale">
    <w:name w:val="Hyperlink"/>
    <w:semiHidden/>
    <w:unhideWhenUsed/>
    <w:rsid w:val="00141FC8"/>
    <w:rPr>
      <w:color w:val="0000FF"/>
      <w:u w:val="single"/>
    </w:rPr>
  </w:style>
  <w:style w:type="paragraph" w:customStyle="1" w:styleId="Aaoeeu">
    <w:name w:val="Aaoeeu"/>
    <w:rsid w:val="001555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155584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55584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5558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55584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c80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9BD14-61D6-4765-8725-A54CD4AA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IC_ROSE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PC_IC_ROSE</dc:creator>
  <cp:keywords/>
  <dc:description/>
  <cp:lastModifiedBy>UTENTE</cp:lastModifiedBy>
  <cp:revision>2</cp:revision>
  <cp:lastPrinted>2016-03-31T07:33:00Z</cp:lastPrinted>
  <dcterms:created xsi:type="dcterms:W3CDTF">2017-07-03T08:17:00Z</dcterms:created>
  <dcterms:modified xsi:type="dcterms:W3CDTF">2017-07-03T08:17:00Z</dcterms:modified>
</cp:coreProperties>
</file>